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796" w:rsidRPr="00386F53" w:rsidRDefault="00F15796" w:rsidP="00F15796">
      <w:pPr>
        <w:widowControl w:val="0"/>
        <w:rPr>
          <w:rStyle w:val="text"/>
          <w:rFonts w:cstheme="minorHAnsi"/>
          <w:b/>
          <w:color w:val="000000" w:themeColor="text1"/>
          <w:sz w:val="24"/>
          <w:szCs w:val="24"/>
        </w:rPr>
      </w:pPr>
      <w:bookmarkStart w:id="0" w:name="_GoBack"/>
      <w:bookmarkEnd w:id="0"/>
      <w:r w:rsidRPr="00386F53">
        <w:rPr>
          <w:rFonts w:cstheme="minorHAnsi"/>
          <w:b/>
          <w:sz w:val="24"/>
          <w:szCs w:val="24"/>
          <w:highlight w:val="yellow"/>
        </w:rPr>
        <w:t>Sunday 21</w:t>
      </w:r>
      <w:r w:rsidRPr="00386F53">
        <w:rPr>
          <w:rFonts w:cstheme="minorHAnsi"/>
          <w:b/>
          <w:sz w:val="24"/>
          <w:szCs w:val="24"/>
          <w:highlight w:val="yellow"/>
          <w:vertAlign w:val="superscript"/>
        </w:rPr>
        <w:t>st</w:t>
      </w:r>
      <w:r w:rsidRPr="00386F53">
        <w:rPr>
          <w:rFonts w:cstheme="minorHAnsi"/>
          <w:b/>
          <w:sz w:val="24"/>
          <w:szCs w:val="24"/>
          <w:highlight w:val="yellow"/>
        </w:rPr>
        <w:t xml:space="preserve"> January 2024:</w:t>
      </w:r>
      <w:r w:rsidRPr="00386F53">
        <w:rPr>
          <w:rFonts w:cstheme="minorHAnsi"/>
          <w:b/>
          <w:sz w:val="24"/>
          <w:szCs w:val="24"/>
          <w:highlight w:val="yellow"/>
        </w:rPr>
        <w:tab/>
      </w:r>
      <w:r w:rsidRPr="00386F53">
        <w:rPr>
          <w:rFonts w:cstheme="minorHAnsi"/>
          <w:b/>
          <w:sz w:val="24"/>
          <w:szCs w:val="24"/>
          <w:highlight w:val="yellow"/>
        </w:rPr>
        <w:tab/>
        <w:t>Genesis 14: 17-20</w:t>
      </w:r>
      <w:r w:rsidRPr="00386F53">
        <w:rPr>
          <w:rFonts w:cstheme="minorHAnsi"/>
          <w:b/>
          <w:sz w:val="24"/>
          <w:szCs w:val="24"/>
        </w:rPr>
        <w:t>:</w:t>
      </w:r>
      <w:r w:rsidRPr="00386F53">
        <w:rPr>
          <w:rFonts w:cstheme="minorHAnsi"/>
          <w:b/>
          <w:sz w:val="24"/>
          <w:szCs w:val="24"/>
        </w:rPr>
        <w:tab/>
      </w:r>
      <w:r w:rsidRPr="00386F53">
        <w:rPr>
          <w:rStyle w:val="text"/>
          <w:bCs/>
          <w:color w:val="000000" w:themeColor="text1"/>
          <w:sz w:val="24"/>
          <w:szCs w:val="24"/>
          <w:shd w:val="clear" w:color="auto" w:fill="FFFFFF"/>
          <w:lang w:val="en-US"/>
        </w:rPr>
        <w:t>Why Did Abraham Tithe?</w:t>
      </w:r>
    </w:p>
    <w:p w:rsidR="00F15796" w:rsidRPr="00386F53" w:rsidRDefault="00F15796" w:rsidP="00F15796">
      <w:pPr>
        <w:spacing w:after="0" w:line="240" w:lineRule="auto"/>
        <w:rPr>
          <w:rFonts w:cstheme="minorHAnsi"/>
          <w:color w:val="000000" w:themeColor="text1"/>
          <w:sz w:val="24"/>
          <w:szCs w:val="24"/>
        </w:rPr>
      </w:pPr>
    </w:p>
    <w:p w:rsidR="00F15796" w:rsidRPr="00386F53" w:rsidRDefault="00F15796" w:rsidP="00F15796">
      <w:pPr>
        <w:pStyle w:val="NormalWeb"/>
        <w:spacing w:before="0" w:beforeAutospacing="0" w:after="0" w:afterAutospacing="0"/>
        <w:rPr>
          <w:rStyle w:val="text"/>
          <w:rFonts w:asciiTheme="minorHAnsi" w:hAnsiTheme="minorHAnsi" w:cstheme="minorHAnsi"/>
          <w:bCs/>
          <w:i/>
          <w:color w:val="000000" w:themeColor="text1"/>
          <w:highlight w:val="cyan"/>
        </w:rPr>
      </w:pPr>
      <w:r w:rsidRPr="00386F53">
        <w:rPr>
          <w:rStyle w:val="text"/>
          <w:rFonts w:asciiTheme="minorHAnsi" w:hAnsiTheme="minorHAnsi" w:cstheme="minorHAnsi"/>
          <w:bCs/>
          <w:i/>
          <w:color w:val="000000" w:themeColor="text1"/>
          <w:highlight w:val="cyan"/>
        </w:rPr>
        <w:t>17 After his return from the defeat of Chedorlaomer and the kings who were with him, the king of Sodom went out to meet him at the Valley of Shaveh (that is, the King’s Valley). </w:t>
      </w:r>
    </w:p>
    <w:p w:rsidR="00F15796" w:rsidRPr="00386F53" w:rsidRDefault="00F15796" w:rsidP="00F15796">
      <w:pPr>
        <w:pStyle w:val="NormalWeb"/>
        <w:spacing w:before="0" w:beforeAutospacing="0" w:after="0" w:afterAutospacing="0"/>
        <w:rPr>
          <w:rStyle w:val="text"/>
          <w:rFonts w:asciiTheme="minorHAnsi" w:hAnsiTheme="minorHAnsi" w:cstheme="minorHAnsi"/>
          <w:bCs/>
          <w:i/>
          <w:color w:val="000000" w:themeColor="text1"/>
          <w:highlight w:val="cyan"/>
        </w:rPr>
      </w:pPr>
    </w:p>
    <w:p w:rsidR="00F15796" w:rsidRPr="00386F53" w:rsidRDefault="00F15796" w:rsidP="00F15796">
      <w:pPr>
        <w:pStyle w:val="NormalWeb"/>
        <w:spacing w:before="0" w:beforeAutospacing="0" w:after="0" w:afterAutospacing="0"/>
        <w:rPr>
          <w:rStyle w:val="text"/>
          <w:rFonts w:asciiTheme="minorHAnsi" w:hAnsiTheme="minorHAnsi" w:cstheme="minorHAnsi"/>
          <w:bCs/>
          <w:i/>
          <w:color w:val="000000" w:themeColor="text1"/>
          <w:highlight w:val="cyan"/>
        </w:rPr>
      </w:pPr>
      <w:r w:rsidRPr="00386F53">
        <w:rPr>
          <w:rStyle w:val="text"/>
          <w:rFonts w:asciiTheme="minorHAnsi" w:hAnsiTheme="minorHAnsi" w:cstheme="minorHAnsi"/>
          <w:bCs/>
          <w:i/>
          <w:color w:val="000000" w:themeColor="text1"/>
          <w:highlight w:val="cyan"/>
        </w:rPr>
        <w:t>18 And King Melchizedek of Salem brought out bread and wine; he was priest of God Most High.[</w:t>
      </w:r>
      <w:hyperlink r:id="rId4" w:anchor="fen-NRSVA-355a" w:tooltip="See footnote a" w:history="1">
        <w:r w:rsidRPr="00386F53">
          <w:rPr>
            <w:rStyle w:val="text"/>
            <w:rFonts w:asciiTheme="minorHAnsi" w:hAnsiTheme="minorHAnsi" w:cstheme="minorHAnsi"/>
            <w:bCs/>
            <w:color w:val="000000" w:themeColor="text1"/>
            <w:highlight w:val="cyan"/>
          </w:rPr>
          <w:t>a</w:t>
        </w:r>
      </w:hyperlink>
      <w:r w:rsidRPr="00386F53">
        <w:rPr>
          <w:rStyle w:val="text"/>
          <w:rFonts w:asciiTheme="minorHAnsi" w:hAnsiTheme="minorHAnsi" w:cstheme="minorHAnsi"/>
          <w:bCs/>
          <w:i/>
          <w:color w:val="000000" w:themeColor="text1"/>
          <w:highlight w:val="cyan"/>
        </w:rPr>
        <w:t>] 19 He blessed him and said,</w:t>
      </w:r>
    </w:p>
    <w:p w:rsidR="00F15796" w:rsidRPr="00386F53" w:rsidRDefault="00F15796" w:rsidP="00F15796">
      <w:pPr>
        <w:pStyle w:val="NormalWeb"/>
        <w:spacing w:before="0" w:beforeAutospacing="0" w:after="0" w:afterAutospacing="0"/>
        <w:rPr>
          <w:rStyle w:val="text"/>
          <w:rFonts w:asciiTheme="minorHAnsi" w:hAnsiTheme="minorHAnsi" w:cstheme="minorHAnsi"/>
          <w:bCs/>
          <w:color w:val="000000" w:themeColor="text1"/>
          <w:highlight w:val="cyan"/>
        </w:rPr>
      </w:pPr>
    </w:p>
    <w:p w:rsidR="00F15796" w:rsidRPr="00386F53" w:rsidRDefault="00F15796" w:rsidP="00F15796">
      <w:pPr>
        <w:pStyle w:val="NormalWeb"/>
        <w:spacing w:before="0" w:beforeAutospacing="0" w:after="0" w:afterAutospacing="0"/>
        <w:rPr>
          <w:rStyle w:val="text"/>
          <w:rFonts w:asciiTheme="minorHAnsi" w:hAnsiTheme="minorHAnsi" w:cstheme="minorHAnsi"/>
          <w:bCs/>
          <w:color w:val="000000" w:themeColor="text1"/>
          <w:highlight w:val="cyan"/>
        </w:rPr>
      </w:pPr>
      <w:r w:rsidRPr="00386F53">
        <w:rPr>
          <w:rStyle w:val="text"/>
          <w:rFonts w:asciiTheme="minorHAnsi" w:hAnsiTheme="minorHAnsi" w:cstheme="minorHAnsi"/>
          <w:bCs/>
          <w:i/>
          <w:color w:val="000000" w:themeColor="text1"/>
          <w:highlight w:val="cyan"/>
        </w:rPr>
        <w:t>‘Blessed be Abram by God Most High,[</w:t>
      </w:r>
      <w:hyperlink r:id="rId5" w:anchor="fen-NRSVA-356b" w:tooltip="See footnote b" w:history="1">
        <w:r w:rsidRPr="00386F53">
          <w:rPr>
            <w:rStyle w:val="text"/>
            <w:rFonts w:asciiTheme="minorHAnsi" w:hAnsiTheme="minorHAnsi" w:cstheme="minorHAnsi"/>
            <w:bCs/>
            <w:color w:val="000000" w:themeColor="text1"/>
            <w:highlight w:val="cyan"/>
          </w:rPr>
          <w:t>b</w:t>
        </w:r>
      </w:hyperlink>
      <w:r w:rsidRPr="00386F53">
        <w:rPr>
          <w:rStyle w:val="text"/>
          <w:rFonts w:asciiTheme="minorHAnsi" w:hAnsiTheme="minorHAnsi" w:cstheme="minorHAnsi"/>
          <w:bCs/>
          <w:i/>
          <w:color w:val="000000" w:themeColor="text1"/>
          <w:highlight w:val="cyan"/>
        </w:rPr>
        <w:t>]</w:t>
      </w:r>
      <w:r w:rsidRPr="00386F53">
        <w:rPr>
          <w:rStyle w:val="text"/>
          <w:rFonts w:asciiTheme="minorHAnsi" w:hAnsiTheme="minorHAnsi" w:cstheme="minorHAnsi"/>
          <w:bCs/>
          <w:color w:val="000000" w:themeColor="text1"/>
          <w:highlight w:val="cyan"/>
        </w:rPr>
        <w:br/>
        <w:t>    </w:t>
      </w:r>
      <w:r w:rsidRPr="00386F53">
        <w:rPr>
          <w:rStyle w:val="text"/>
          <w:rFonts w:asciiTheme="minorHAnsi" w:hAnsiTheme="minorHAnsi" w:cstheme="minorHAnsi"/>
          <w:bCs/>
          <w:i/>
          <w:color w:val="000000" w:themeColor="text1"/>
          <w:highlight w:val="cyan"/>
        </w:rPr>
        <w:t>maker of heaven and earth;</w:t>
      </w:r>
      <w:r w:rsidRPr="00386F53">
        <w:rPr>
          <w:rStyle w:val="text"/>
          <w:rFonts w:asciiTheme="minorHAnsi" w:hAnsiTheme="minorHAnsi" w:cstheme="minorHAnsi"/>
          <w:bCs/>
          <w:color w:val="000000" w:themeColor="text1"/>
          <w:highlight w:val="cyan"/>
        </w:rPr>
        <w:br/>
      </w:r>
      <w:r w:rsidRPr="00386F53">
        <w:rPr>
          <w:rStyle w:val="text"/>
          <w:rFonts w:asciiTheme="minorHAnsi" w:hAnsiTheme="minorHAnsi" w:cstheme="minorHAnsi"/>
          <w:bCs/>
          <w:i/>
          <w:color w:val="000000" w:themeColor="text1"/>
          <w:highlight w:val="cyan"/>
        </w:rPr>
        <w:t>20 and blessed be God Most High,[</w:t>
      </w:r>
      <w:hyperlink r:id="rId6" w:anchor="fen-NRSVA-357c" w:tooltip="See footnote c" w:history="1">
        <w:r w:rsidRPr="00386F53">
          <w:rPr>
            <w:rStyle w:val="text"/>
            <w:rFonts w:asciiTheme="minorHAnsi" w:hAnsiTheme="minorHAnsi" w:cstheme="minorHAnsi"/>
            <w:bCs/>
            <w:color w:val="000000" w:themeColor="text1"/>
            <w:highlight w:val="cyan"/>
          </w:rPr>
          <w:t>c</w:t>
        </w:r>
      </w:hyperlink>
      <w:r w:rsidRPr="00386F53">
        <w:rPr>
          <w:rStyle w:val="text"/>
          <w:rFonts w:asciiTheme="minorHAnsi" w:hAnsiTheme="minorHAnsi" w:cstheme="minorHAnsi"/>
          <w:bCs/>
          <w:i/>
          <w:color w:val="000000" w:themeColor="text1"/>
          <w:highlight w:val="cyan"/>
        </w:rPr>
        <w:t>]</w:t>
      </w:r>
      <w:r w:rsidRPr="00386F53">
        <w:rPr>
          <w:rStyle w:val="text"/>
          <w:rFonts w:asciiTheme="minorHAnsi" w:hAnsiTheme="minorHAnsi" w:cstheme="minorHAnsi"/>
          <w:bCs/>
          <w:color w:val="000000" w:themeColor="text1"/>
          <w:highlight w:val="cyan"/>
        </w:rPr>
        <w:br/>
        <w:t>    </w:t>
      </w:r>
      <w:r w:rsidRPr="00386F53">
        <w:rPr>
          <w:rStyle w:val="text"/>
          <w:rFonts w:asciiTheme="minorHAnsi" w:hAnsiTheme="minorHAnsi" w:cstheme="minorHAnsi"/>
          <w:bCs/>
          <w:i/>
          <w:color w:val="000000" w:themeColor="text1"/>
          <w:highlight w:val="cyan"/>
        </w:rPr>
        <w:t>who has delivered your enemies into your hand!’</w:t>
      </w:r>
    </w:p>
    <w:p w:rsidR="00F15796" w:rsidRPr="00386F53" w:rsidRDefault="00F15796" w:rsidP="00F15796">
      <w:pPr>
        <w:pStyle w:val="NormalWeb"/>
        <w:spacing w:before="0" w:beforeAutospacing="0" w:after="0" w:afterAutospacing="0"/>
        <w:rPr>
          <w:rStyle w:val="text"/>
          <w:rFonts w:asciiTheme="minorHAnsi" w:hAnsiTheme="minorHAnsi" w:cstheme="minorHAnsi"/>
          <w:bCs/>
          <w:i/>
          <w:color w:val="000000" w:themeColor="text1"/>
          <w:highlight w:val="cyan"/>
        </w:rPr>
      </w:pPr>
      <w:r w:rsidRPr="00386F53">
        <w:rPr>
          <w:rStyle w:val="text"/>
          <w:rFonts w:asciiTheme="minorHAnsi" w:hAnsiTheme="minorHAnsi" w:cstheme="minorHAnsi"/>
          <w:bCs/>
          <w:i/>
          <w:color w:val="000000" w:themeColor="text1"/>
          <w:highlight w:val="cyan"/>
        </w:rPr>
        <w:t>And Abram gave him one-tenth of everything</w:t>
      </w:r>
    </w:p>
    <w:p w:rsidR="00F15796" w:rsidRPr="00386F53" w:rsidRDefault="00F15796" w:rsidP="00F15796">
      <w:pPr>
        <w:pStyle w:val="NormalWeb"/>
        <w:spacing w:before="0" w:beforeAutospacing="0" w:after="0" w:afterAutospacing="0"/>
        <w:rPr>
          <w:rFonts w:asciiTheme="minorHAnsi" w:hAnsiTheme="minorHAnsi" w:cstheme="minorHAnsi"/>
          <w:b/>
          <w:color w:val="000000" w:themeColor="text1"/>
        </w:rPr>
      </w:pPr>
    </w:p>
    <w:p w:rsidR="00F15796" w:rsidRDefault="00F15796" w:rsidP="00F15796">
      <w:pPr>
        <w:pStyle w:val="NormalWeb"/>
        <w:spacing w:before="0" w:beforeAutospacing="0" w:after="0" w:afterAutospacing="0"/>
        <w:rPr>
          <w:rFonts w:asciiTheme="minorHAnsi" w:hAnsiTheme="minorHAnsi" w:cstheme="minorHAnsi"/>
          <w:b/>
          <w:color w:val="000000" w:themeColor="text1"/>
        </w:rPr>
      </w:pPr>
      <w:r w:rsidRPr="00386F53">
        <w:rPr>
          <w:rFonts w:asciiTheme="minorHAnsi" w:hAnsiTheme="minorHAnsi" w:cstheme="minorHAnsi"/>
          <w:b/>
          <w:color w:val="000000" w:themeColor="text1"/>
        </w:rPr>
        <w:t>Notes</w:t>
      </w:r>
    </w:p>
    <w:p w:rsidR="001F4460" w:rsidRDefault="001F4460" w:rsidP="00F15796">
      <w:pPr>
        <w:pStyle w:val="NormalWeb"/>
        <w:spacing w:before="0" w:beforeAutospacing="0" w:after="0" w:afterAutospacing="0"/>
        <w:rPr>
          <w:rFonts w:asciiTheme="minorHAnsi" w:hAnsiTheme="minorHAnsi" w:cstheme="minorHAnsi"/>
          <w:b/>
          <w:color w:val="000000" w:themeColor="text1"/>
        </w:rPr>
      </w:pPr>
    </w:p>
    <w:p w:rsidR="001F4460" w:rsidRPr="00197AA8" w:rsidRDefault="001F4460" w:rsidP="00F15796">
      <w:pPr>
        <w:pStyle w:val="NormalWeb"/>
        <w:spacing w:before="0" w:beforeAutospacing="0" w:after="0" w:afterAutospacing="0"/>
        <w:rPr>
          <w:rFonts w:asciiTheme="minorHAnsi" w:hAnsiTheme="minorHAnsi" w:cstheme="minorHAnsi"/>
          <w:color w:val="000000" w:themeColor="text1"/>
        </w:rPr>
      </w:pPr>
      <w:r w:rsidRPr="00197AA8">
        <w:rPr>
          <w:rFonts w:asciiTheme="minorHAnsi" w:hAnsiTheme="minorHAnsi" w:cstheme="minorHAnsi"/>
          <w:color w:val="000000" w:themeColor="text1"/>
        </w:rPr>
        <w:t>Abraham</w:t>
      </w:r>
      <w:r w:rsidR="006D76B6">
        <w:rPr>
          <w:rFonts w:asciiTheme="minorHAnsi" w:hAnsiTheme="minorHAnsi" w:cstheme="minorHAnsi"/>
          <w:color w:val="000000" w:themeColor="text1"/>
        </w:rPr>
        <w:t xml:space="preserve"> </w:t>
      </w:r>
      <w:r w:rsidRPr="00197AA8">
        <w:rPr>
          <w:rFonts w:asciiTheme="minorHAnsi" w:hAnsiTheme="minorHAnsi" w:cstheme="minorHAnsi"/>
          <w:color w:val="000000" w:themeColor="text1"/>
        </w:rPr>
        <w:t>has just been successful in a major military endeavour, motivated by his desire to rescue his nephew Lot who had been taken captive.</w:t>
      </w:r>
    </w:p>
    <w:p w:rsidR="001F4460" w:rsidRPr="00197AA8" w:rsidRDefault="001F4460" w:rsidP="00F15796">
      <w:pPr>
        <w:pStyle w:val="NormalWeb"/>
        <w:spacing w:before="0" w:beforeAutospacing="0" w:after="0" w:afterAutospacing="0"/>
        <w:rPr>
          <w:rFonts w:asciiTheme="minorHAnsi" w:hAnsiTheme="minorHAnsi" w:cstheme="minorHAnsi"/>
          <w:color w:val="000000" w:themeColor="text1"/>
        </w:rPr>
      </w:pPr>
    </w:p>
    <w:p w:rsidR="006D76B6" w:rsidRDefault="00CD12DC" w:rsidP="00F15796">
      <w:pPr>
        <w:pStyle w:val="NormalWeb"/>
        <w:spacing w:before="0" w:beforeAutospacing="0" w:after="0" w:afterAutospacing="0"/>
        <w:rPr>
          <w:rFonts w:asciiTheme="minorHAnsi" w:hAnsiTheme="minorHAnsi" w:cstheme="minorHAnsi"/>
        </w:rPr>
      </w:pPr>
      <w:r w:rsidRPr="00197AA8">
        <w:rPr>
          <w:rFonts w:asciiTheme="minorHAnsi" w:hAnsiTheme="minorHAnsi" w:cstheme="minorHAnsi"/>
        </w:rPr>
        <w:t xml:space="preserve">Melchizedek </w:t>
      </w:r>
      <w:r w:rsidR="00776D4C">
        <w:rPr>
          <w:rFonts w:asciiTheme="minorHAnsi" w:hAnsiTheme="minorHAnsi" w:cstheme="minorHAnsi"/>
        </w:rPr>
        <w:t xml:space="preserve">meets </w:t>
      </w:r>
      <w:r w:rsidRPr="00197AA8">
        <w:rPr>
          <w:rFonts w:asciiTheme="minorHAnsi" w:hAnsiTheme="minorHAnsi" w:cstheme="minorHAnsi"/>
        </w:rPr>
        <w:t xml:space="preserve">Abraham on his return from the battle. We know very little about Melchizedek. He is mentioned again briefly in Psalm </w:t>
      </w:r>
      <w:r w:rsidR="0020391A">
        <w:rPr>
          <w:rFonts w:asciiTheme="minorHAnsi" w:hAnsiTheme="minorHAnsi" w:cstheme="minorHAnsi"/>
        </w:rPr>
        <w:t xml:space="preserve">110 </w:t>
      </w:r>
      <w:r w:rsidRPr="00197AA8">
        <w:rPr>
          <w:rFonts w:asciiTheme="minorHAnsi" w:hAnsiTheme="minorHAnsi" w:cstheme="minorHAnsi"/>
        </w:rPr>
        <w:t>and in Hebrews</w:t>
      </w:r>
      <w:r w:rsidR="0020391A">
        <w:rPr>
          <w:rFonts w:asciiTheme="minorHAnsi" w:hAnsiTheme="minorHAnsi" w:cstheme="minorHAnsi"/>
        </w:rPr>
        <w:t xml:space="preserve"> 7</w:t>
      </w:r>
      <w:r w:rsidRPr="00197AA8">
        <w:rPr>
          <w:rFonts w:asciiTheme="minorHAnsi" w:hAnsiTheme="minorHAnsi" w:cstheme="minorHAnsi"/>
        </w:rPr>
        <w:t>, where the writer explains th</w:t>
      </w:r>
      <w:r w:rsidR="00354A0C">
        <w:rPr>
          <w:rFonts w:asciiTheme="minorHAnsi" w:hAnsiTheme="minorHAnsi" w:cstheme="minorHAnsi"/>
        </w:rPr>
        <w:t xml:space="preserve">e priesthood of Jesus </w:t>
      </w:r>
      <w:r w:rsidR="00AA6DF6">
        <w:rPr>
          <w:rFonts w:asciiTheme="minorHAnsi" w:hAnsiTheme="minorHAnsi" w:cstheme="minorHAnsi"/>
        </w:rPr>
        <w:t xml:space="preserve">is </w:t>
      </w:r>
      <w:r w:rsidR="006D76B6">
        <w:rPr>
          <w:rFonts w:asciiTheme="minorHAnsi" w:hAnsiTheme="minorHAnsi" w:cstheme="minorHAnsi"/>
        </w:rPr>
        <w:t xml:space="preserve">in the same pattern </w:t>
      </w:r>
      <w:r w:rsidR="00AA6DF6">
        <w:rPr>
          <w:rFonts w:asciiTheme="minorHAnsi" w:hAnsiTheme="minorHAnsi" w:cstheme="minorHAnsi"/>
        </w:rPr>
        <w:t xml:space="preserve">of </w:t>
      </w:r>
      <w:r w:rsidR="00AA6DF6" w:rsidRPr="00197AA8">
        <w:rPr>
          <w:rFonts w:asciiTheme="minorHAnsi" w:hAnsiTheme="minorHAnsi" w:cstheme="minorHAnsi"/>
        </w:rPr>
        <w:t>Melchizedek</w:t>
      </w:r>
      <w:r w:rsidR="00AA6DF6">
        <w:rPr>
          <w:rFonts w:asciiTheme="minorHAnsi" w:hAnsiTheme="minorHAnsi" w:cstheme="minorHAnsi"/>
        </w:rPr>
        <w:t>.</w:t>
      </w:r>
      <w:r w:rsidR="006D76B6">
        <w:rPr>
          <w:rFonts w:asciiTheme="minorHAnsi" w:hAnsiTheme="minorHAnsi" w:cstheme="minorHAnsi"/>
        </w:rPr>
        <w:t xml:space="preserve"> </w:t>
      </w:r>
      <w:r w:rsidR="00AA6DF6">
        <w:rPr>
          <w:rFonts w:asciiTheme="minorHAnsi" w:hAnsiTheme="minorHAnsi" w:cstheme="minorHAnsi"/>
        </w:rPr>
        <w:t xml:space="preserve">This gives rise to some speculation as to who </w:t>
      </w:r>
      <w:r w:rsidR="00AA6DF6" w:rsidRPr="00197AA8">
        <w:rPr>
          <w:rFonts w:asciiTheme="minorHAnsi" w:hAnsiTheme="minorHAnsi" w:cstheme="minorHAnsi"/>
        </w:rPr>
        <w:t>Melchizedek</w:t>
      </w:r>
      <w:r w:rsidR="00AA6DF6">
        <w:rPr>
          <w:rFonts w:asciiTheme="minorHAnsi" w:hAnsiTheme="minorHAnsi" w:cstheme="minorHAnsi"/>
        </w:rPr>
        <w:t xml:space="preserve"> might be – possibly God himself, possibly an angel, or maybe simply human but a very holy man. </w:t>
      </w:r>
    </w:p>
    <w:p w:rsidR="006D76B6" w:rsidRDefault="006D76B6" w:rsidP="00F15796">
      <w:pPr>
        <w:pStyle w:val="NormalWeb"/>
        <w:spacing w:before="0" w:beforeAutospacing="0" w:after="0" w:afterAutospacing="0"/>
        <w:rPr>
          <w:rFonts w:asciiTheme="minorHAnsi" w:hAnsiTheme="minorHAnsi" w:cstheme="minorHAnsi"/>
        </w:rPr>
      </w:pPr>
    </w:p>
    <w:p w:rsidR="00CD12DC" w:rsidRPr="00197AA8" w:rsidRDefault="00AA6DF6" w:rsidP="00F15796">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rPr>
        <w:t xml:space="preserve">Regardless of who exactly </w:t>
      </w:r>
      <w:r w:rsidRPr="00197AA8">
        <w:rPr>
          <w:rFonts w:asciiTheme="minorHAnsi" w:hAnsiTheme="minorHAnsi" w:cstheme="minorHAnsi"/>
        </w:rPr>
        <w:t>Melchizedek</w:t>
      </w:r>
      <w:r>
        <w:rPr>
          <w:rFonts w:asciiTheme="minorHAnsi" w:hAnsiTheme="minorHAnsi" w:cstheme="minorHAnsi"/>
        </w:rPr>
        <w:t xml:space="preserve"> is, Abraham </w:t>
      </w:r>
      <w:r w:rsidR="006D76B6">
        <w:rPr>
          <w:rFonts w:asciiTheme="minorHAnsi" w:hAnsiTheme="minorHAnsi" w:cstheme="minorHAnsi"/>
        </w:rPr>
        <w:t>seems to be</w:t>
      </w:r>
      <w:r>
        <w:rPr>
          <w:rFonts w:asciiTheme="minorHAnsi" w:hAnsiTheme="minorHAnsi" w:cstheme="minorHAnsi"/>
        </w:rPr>
        <w:t xml:space="preserve"> aware this is a </w:t>
      </w:r>
      <w:r w:rsidR="006D76B6">
        <w:rPr>
          <w:rFonts w:asciiTheme="minorHAnsi" w:hAnsiTheme="minorHAnsi" w:cstheme="minorHAnsi"/>
        </w:rPr>
        <w:t>h</w:t>
      </w:r>
      <w:r>
        <w:rPr>
          <w:rFonts w:asciiTheme="minorHAnsi" w:hAnsiTheme="minorHAnsi" w:cstheme="minorHAnsi"/>
        </w:rPr>
        <w:t>oly and profound moment and that he’s in the presence of God.</w:t>
      </w:r>
      <w:r w:rsidR="00026422">
        <w:rPr>
          <w:rFonts w:asciiTheme="minorHAnsi" w:hAnsiTheme="minorHAnsi" w:cstheme="minorHAnsi"/>
        </w:rPr>
        <w:t xml:space="preserve"> </w:t>
      </w:r>
      <w:r w:rsidR="006D76B6">
        <w:rPr>
          <w:rFonts w:asciiTheme="minorHAnsi" w:hAnsiTheme="minorHAnsi" w:cstheme="minorHAnsi"/>
        </w:rPr>
        <w:t xml:space="preserve">His response is to give </w:t>
      </w:r>
      <w:r w:rsidR="00CD12DC" w:rsidRPr="00197AA8">
        <w:rPr>
          <w:rFonts w:asciiTheme="minorHAnsi" w:hAnsiTheme="minorHAnsi" w:cstheme="minorHAnsi"/>
        </w:rPr>
        <w:t>Melchizedek one tenth of everything he has.</w:t>
      </w:r>
      <w:r w:rsidR="006D76B6">
        <w:rPr>
          <w:rFonts w:asciiTheme="minorHAnsi" w:hAnsiTheme="minorHAnsi" w:cstheme="minorHAnsi"/>
        </w:rPr>
        <w:t xml:space="preserve"> </w:t>
      </w:r>
      <w:r w:rsidR="00CD12DC" w:rsidRPr="00197AA8">
        <w:rPr>
          <w:rFonts w:asciiTheme="minorHAnsi" w:hAnsiTheme="minorHAnsi" w:cstheme="minorHAnsi"/>
          <w:color w:val="000000" w:themeColor="text1"/>
        </w:rPr>
        <w:t xml:space="preserve">Abraham was under no obligation or compulsion to do this. </w:t>
      </w:r>
      <w:r w:rsidR="00A42D0F" w:rsidRPr="00197AA8">
        <w:rPr>
          <w:rFonts w:asciiTheme="minorHAnsi" w:hAnsiTheme="minorHAnsi" w:cstheme="minorHAnsi"/>
          <w:color w:val="000000" w:themeColor="text1"/>
        </w:rPr>
        <w:t>Tithing</w:t>
      </w:r>
      <w:r w:rsidR="00CD12DC" w:rsidRPr="00197AA8">
        <w:rPr>
          <w:rFonts w:asciiTheme="minorHAnsi" w:hAnsiTheme="minorHAnsi" w:cstheme="minorHAnsi"/>
          <w:color w:val="000000" w:themeColor="text1"/>
        </w:rPr>
        <w:t xml:space="preserve"> was not formally introduced until the</w:t>
      </w:r>
      <w:r w:rsidR="00AE06AF">
        <w:rPr>
          <w:rFonts w:asciiTheme="minorHAnsi" w:hAnsiTheme="minorHAnsi" w:cstheme="minorHAnsi"/>
          <w:color w:val="000000" w:themeColor="text1"/>
        </w:rPr>
        <w:t xml:space="preserve"> law of Moses some 500 years later. It is simply his natural and spontaneous</w:t>
      </w:r>
      <w:r w:rsidR="00CD12DC" w:rsidRPr="00197AA8">
        <w:rPr>
          <w:rFonts w:asciiTheme="minorHAnsi" w:hAnsiTheme="minorHAnsi" w:cstheme="minorHAnsi"/>
          <w:color w:val="000000" w:themeColor="text1"/>
        </w:rPr>
        <w:t xml:space="preserve"> </w:t>
      </w:r>
      <w:r w:rsidR="00026422">
        <w:rPr>
          <w:rFonts w:asciiTheme="minorHAnsi" w:hAnsiTheme="minorHAnsi" w:cstheme="minorHAnsi"/>
          <w:color w:val="000000" w:themeColor="text1"/>
        </w:rPr>
        <w:t>reaction to being aware that he was blessed by God</w:t>
      </w:r>
      <w:r w:rsidR="006D76B6">
        <w:rPr>
          <w:rFonts w:asciiTheme="minorHAnsi" w:hAnsiTheme="minorHAnsi" w:cstheme="minorHAnsi"/>
          <w:color w:val="000000" w:themeColor="text1"/>
        </w:rPr>
        <w:t>.</w:t>
      </w:r>
    </w:p>
    <w:p w:rsidR="00CD12DC" w:rsidRDefault="00CD12DC" w:rsidP="00F15796">
      <w:pPr>
        <w:pStyle w:val="NormalWeb"/>
        <w:spacing w:before="0" w:beforeAutospacing="0" w:after="0" w:afterAutospacing="0"/>
        <w:rPr>
          <w:rFonts w:asciiTheme="minorHAnsi" w:hAnsiTheme="minorHAnsi" w:cstheme="minorHAnsi"/>
          <w:color w:val="000000" w:themeColor="text1"/>
        </w:rPr>
      </w:pPr>
    </w:p>
    <w:p w:rsidR="00197AA8" w:rsidRDefault="00CD12DC" w:rsidP="00F15796">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We ourselves may not have recently </w:t>
      </w:r>
      <w:r w:rsidR="006D76B6">
        <w:rPr>
          <w:rFonts w:asciiTheme="minorHAnsi" w:hAnsiTheme="minorHAnsi" w:cstheme="minorHAnsi"/>
          <w:color w:val="000000" w:themeColor="text1"/>
        </w:rPr>
        <w:t xml:space="preserve">been successful in </w:t>
      </w:r>
      <w:r>
        <w:rPr>
          <w:rFonts w:asciiTheme="minorHAnsi" w:hAnsiTheme="minorHAnsi" w:cstheme="minorHAnsi"/>
          <w:color w:val="000000" w:themeColor="text1"/>
        </w:rPr>
        <w:t>a military expedition</w:t>
      </w:r>
      <w:r w:rsidR="00197AA8">
        <w:rPr>
          <w:rFonts w:asciiTheme="minorHAnsi" w:hAnsiTheme="minorHAnsi" w:cstheme="minorHAnsi"/>
          <w:color w:val="000000" w:themeColor="text1"/>
        </w:rPr>
        <w:t>. In fact we may not</w:t>
      </w:r>
      <w:r w:rsidR="00787E15">
        <w:rPr>
          <w:rFonts w:asciiTheme="minorHAnsi" w:hAnsiTheme="minorHAnsi" w:cstheme="minorHAnsi"/>
          <w:color w:val="000000" w:themeColor="text1"/>
        </w:rPr>
        <w:t xml:space="preserve"> even</w:t>
      </w:r>
      <w:r w:rsidR="00197AA8">
        <w:rPr>
          <w:rFonts w:asciiTheme="minorHAnsi" w:hAnsiTheme="minorHAnsi" w:cstheme="minorHAnsi"/>
          <w:color w:val="000000" w:themeColor="text1"/>
        </w:rPr>
        <w:t xml:space="preserve"> </w:t>
      </w:r>
      <w:r w:rsidR="00026422">
        <w:rPr>
          <w:rFonts w:asciiTheme="minorHAnsi" w:hAnsiTheme="minorHAnsi" w:cstheme="minorHAnsi"/>
          <w:color w:val="000000" w:themeColor="text1"/>
        </w:rPr>
        <w:t>feel everything is going well in our life</w:t>
      </w:r>
      <w:r w:rsidR="00787E15">
        <w:rPr>
          <w:rFonts w:asciiTheme="minorHAnsi" w:hAnsiTheme="minorHAnsi" w:cstheme="minorHAnsi"/>
          <w:color w:val="000000" w:themeColor="text1"/>
        </w:rPr>
        <w:t xml:space="preserve">. </w:t>
      </w:r>
      <w:r w:rsidR="00197AA8">
        <w:rPr>
          <w:rFonts w:asciiTheme="minorHAnsi" w:hAnsiTheme="minorHAnsi" w:cstheme="minorHAnsi"/>
          <w:color w:val="000000" w:themeColor="text1"/>
        </w:rPr>
        <w:t xml:space="preserve">But if we consider ourselves to be people of faith, then regardless of whatever else we might be facing, we </w:t>
      </w:r>
      <w:r w:rsidR="00026422">
        <w:rPr>
          <w:rFonts w:asciiTheme="minorHAnsi" w:hAnsiTheme="minorHAnsi" w:cstheme="minorHAnsi"/>
          <w:color w:val="000000" w:themeColor="text1"/>
        </w:rPr>
        <w:t xml:space="preserve">too </w:t>
      </w:r>
      <w:r w:rsidR="00197AA8">
        <w:rPr>
          <w:rFonts w:asciiTheme="minorHAnsi" w:hAnsiTheme="minorHAnsi" w:cstheme="minorHAnsi"/>
          <w:color w:val="000000" w:themeColor="text1"/>
        </w:rPr>
        <w:t>are also blessed by God, a</w:t>
      </w:r>
      <w:r w:rsidR="00776D4C">
        <w:rPr>
          <w:rFonts w:asciiTheme="minorHAnsi" w:hAnsiTheme="minorHAnsi" w:cstheme="minorHAnsi"/>
          <w:color w:val="000000" w:themeColor="text1"/>
        </w:rPr>
        <w:t>s</w:t>
      </w:r>
      <w:r w:rsidR="00197AA8">
        <w:rPr>
          <w:rFonts w:asciiTheme="minorHAnsi" w:hAnsiTheme="minorHAnsi" w:cstheme="minorHAnsi"/>
          <w:color w:val="000000" w:themeColor="text1"/>
        </w:rPr>
        <w:t xml:space="preserve"> </w:t>
      </w:r>
      <w:r w:rsidR="00776D4C">
        <w:rPr>
          <w:rFonts w:asciiTheme="minorHAnsi" w:hAnsiTheme="minorHAnsi" w:cstheme="minorHAnsi"/>
          <w:color w:val="000000" w:themeColor="text1"/>
        </w:rPr>
        <w:t xml:space="preserve">our </w:t>
      </w:r>
      <w:r w:rsidR="00197AA8">
        <w:rPr>
          <w:rFonts w:asciiTheme="minorHAnsi" w:hAnsiTheme="minorHAnsi" w:cstheme="minorHAnsi"/>
          <w:color w:val="000000" w:themeColor="text1"/>
        </w:rPr>
        <w:t>faith is the mo</w:t>
      </w:r>
      <w:r w:rsidR="00776D4C">
        <w:rPr>
          <w:rFonts w:asciiTheme="minorHAnsi" w:hAnsiTheme="minorHAnsi" w:cstheme="minorHAnsi"/>
          <w:color w:val="000000" w:themeColor="text1"/>
        </w:rPr>
        <w:t>st</w:t>
      </w:r>
      <w:r w:rsidR="00197AA8">
        <w:rPr>
          <w:rFonts w:asciiTheme="minorHAnsi" w:hAnsiTheme="minorHAnsi" w:cstheme="minorHAnsi"/>
          <w:color w:val="000000" w:themeColor="text1"/>
        </w:rPr>
        <w:t xml:space="preserve"> precious and valuable thin</w:t>
      </w:r>
      <w:r w:rsidR="00776D4C">
        <w:rPr>
          <w:rFonts w:asciiTheme="minorHAnsi" w:hAnsiTheme="minorHAnsi" w:cstheme="minorHAnsi"/>
          <w:color w:val="000000" w:themeColor="text1"/>
        </w:rPr>
        <w:t>g</w:t>
      </w:r>
      <w:r w:rsidR="00197AA8">
        <w:rPr>
          <w:rFonts w:asciiTheme="minorHAnsi" w:hAnsiTheme="minorHAnsi" w:cstheme="minorHAnsi"/>
          <w:color w:val="000000" w:themeColor="text1"/>
        </w:rPr>
        <w:t xml:space="preserve"> we will ever find</w:t>
      </w:r>
    </w:p>
    <w:p w:rsidR="00197AA8" w:rsidRDefault="00197AA8" w:rsidP="00F15796">
      <w:pPr>
        <w:pStyle w:val="NormalWeb"/>
        <w:spacing w:before="0" w:beforeAutospacing="0" w:after="0" w:afterAutospacing="0"/>
        <w:rPr>
          <w:rFonts w:asciiTheme="minorHAnsi" w:hAnsiTheme="minorHAnsi" w:cstheme="minorHAnsi"/>
          <w:color w:val="000000" w:themeColor="text1"/>
        </w:rPr>
      </w:pPr>
    </w:p>
    <w:p w:rsidR="00F64608" w:rsidRPr="006D76B6" w:rsidRDefault="00026422" w:rsidP="006D76B6">
      <w:pPr>
        <w:pStyle w:val="NormalWeb"/>
        <w:spacing w:before="0" w:beforeAutospacing="0" w:after="0" w:afterAutospacing="0"/>
        <w:rPr>
          <w:rFonts w:asciiTheme="minorHAnsi" w:hAnsiTheme="minorHAnsi" w:cstheme="minorHAnsi"/>
        </w:rPr>
      </w:pPr>
      <w:r w:rsidRPr="006D76B6">
        <w:rPr>
          <w:rFonts w:asciiTheme="minorHAnsi" w:hAnsiTheme="minorHAnsi" w:cstheme="minorHAnsi"/>
          <w:color w:val="000000" w:themeColor="text1"/>
        </w:rPr>
        <w:t>Abraham chose to give 10% of what he had to God.</w:t>
      </w:r>
      <w:r w:rsidR="00787E15">
        <w:rPr>
          <w:rFonts w:asciiTheme="minorHAnsi" w:hAnsiTheme="minorHAnsi" w:cstheme="minorHAnsi"/>
          <w:color w:val="000000" w:themeColor="text1"/>
        </w:rPr>
        <w:t xml:space="preserve"> </w:t>
      </w:r>
      <w:r w:rsidRPr="006D76B6">
        <w:rPr>
          <w:rFonts w:asciiTheme="minorHAnsi" w:hAnsiTheme="minorHAnsi" w:cstheme="minorHAnsi"/>
          <w:color w:val="000000" w:themeColor="text1"/>
        </w:rPr>
        <w:t>The amount you choose to give might be different, it is a personal decision. T</w:t>
      </w:r>
      <w:r w:rsidR="00197AA8" w:rsidRPr="006D76B6">
        <w:rPr>
          <w:rFonts w:asciiTheme="minorHAnsi" w:hAnsiTheme="minorHAnsi" w:cstheme="minorHAnsi"/>
          <w:color w:val="000000" w:themeColor="text1"/>
        </w:rPr>
        <w:t xml:space="preserve">he CofE recommends you might consider 10%, half to your local parish Church and half to other worthy charities, </w:t>
      </w:r>
      <w:r w:rsidR="006D76B6" w:rsidRPr="006D76B6">
        <w:rPr>
          <w:rFonts w:asciiTheme="minorHAnsi" w:hAnsiTheme="minorHAnsi" w:cstheme="minorHAnsi"/>
          <w:color w:val="000000" w:themeColor="text1"/>
        </w:rPr>
        <w:t>however this is</w:t>
      </w:r>
      <w:r w:rsidR="00776D4C">
        <w:rPr>
          <w:rFonts w:asciiTheme="minorHAnsi" w:hAnsiTheme="minorHAnsi" w:cstheme="minorHAnsi"/>
          <w:color w:val="000000" w:themeColor="text1"/>
        </w:rPr>
        <w:t xml:space="preserve"> just</w:t>
      </w:r>
      <w:r w:rsidR="006D76B6" w:rsidRPr="006D76B6">
        <w:rPr>
          <w:rFonts w:asciiTheme="minorHAnsi" w:hAnsiTheme="minorHAnsi" w:cstheme="minorHAnsi"/>
          <w:color w:val="000000" w:themeColor="text1"/>
        </w:rPr>
        <w:t xml:space="preserve"> a suggestion.</w:t>
      </w:r>
      <w:r w:rsidR="006D76B6" w:rsidRPr="006D76B6">
        <w:rPr>
          <w:rFonts w:asciiTheme="minorHAnsi" w:hAnsiTheme="minorHAnsi" w:cstheme="minorHAnsi"/>
          <w:color w:val="000000" w:themeColor="text1"/>
        </w:rPr>
        <w:br/>
      </w:r>
      <w:r w:rsidR="006D76B6" w:rsidRPr="006D76B6">
        <w:rPr>
          <w:rFonts w:asciiTheme="minorHAnsi" w:hAnsiTheme="minorHAnsi" w:cstheme="minorHAnsi"/>
          <w:color w:val="000000" w:themeColor="text1"/>
        </w:rPr>
        <w:br/>
      </w:r>
      <w:r w:rsidR="00552DC8" w:rsidRPr="006D76B6">
        <w:rPr>
          <w:rFonts w:asciiTheme="minorHAnsi" w:hAnsiTheme="minorHAnsi" w:cstheme="minorHAnsi"/>
          <w:color w:val="000000" w:themeColor="text1"/>
        </w:rPr>
        <w:t xml:space="preserve">Before you decide how much to give or increase your gift by, </w:t>
      </w:r>
      <w:r w:rsidR="006D76B6" w:rsidRPr="006D76B6">
        <w:rPr>
          <w:rFonts w:asciiTheme="minorHAnsi" w:hAnsiTheme="minorHAnsi" w:cstheme="minorHAnsi"/>
          <w:color w:val="000000" w:themeColor="text1"/>
        </w:rPr>
        <w:t xml:space="preserve">consider the important question of whether God has blessed you. Because once we understand we have received so much from God, then like Abraham, </w:t>
      </w:r>
      <w:r w:rsidR="00AE06AF" w:rsidRPr="006D76B6">
        <w:rPr>
          <w:rFonts w:asciiTheme="minorHAnsi" w:hAnsiTheme="minorHAnsi" w:cstheme="minorHAnsi"/>
          <w:color w:val="000000" w:themeColor="text1"/>
        </w:rPr>
        <w:t>our natural and instinctive reaction will be, to give some of what we have back to our overwhelmingly generous God.</w:t>
      </w:r>
    </w:p>
    <w:p w:rsidR="00776D4C" w:rsidRDefault="00776D4C">
      <w:pPr>
        <w:rPr>
          <w:b/>
          <w:sz w:val="24"/>
          <w:szCs w:val="24"/>
        </w:rPr>
      </w:pPr>
    </w:p>
    <w:p w:rsidR="00C84DA5" w:rsidRPr="00386F53" w:rsidRDefault="00C84DA5">
      <w:pPr>
        <w:rPr>
          <w:b/>
          <w:sz w:val="24"/>
          <w:szCs w:val="24"/>
        </w:rPr>
      </w:pPr>
      <w:r w:rsidRPr="00386F53">
        <w:rPr>
          <w:b/>
          <w:sz w:val="24"/>
          <w:szCs w:val="24"/>
        </w:rPr>
        <w:t>End</w:t>
      </w:r>
    </w:p>
    <w:sectPr w:rsidR="00C84DA5" w:rsidRPr="00386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96"/>
    <w:rsid w:val="00026422"/>
    <w:rsid w:val="00197AA8"/>
    <w:rsid w:val="001A786A"/>
    <w:rsid w:val="001F4460"/>
    <w:rsid w:val="0020391A"/>
    <w:rsid w:val="00354A0C"/>
    <w:rsid w:val="00386F53"/>
    <w:rsid w:val="00440579"/>
    <w:rsid w:val="00552DC8"/>
    <w:rsid w:val="005653B6"/>
    <w:rsid w:val="006D76B6"/>
    <w:rsid w:val="00776D4C"/>
    <w:rsid w:val="00787E15"/>
    <w:rsid w:val="00A42D0F"/>
    <w:rsid w:val="00AA6DF6"/>
    <w:rsid w:val="00AE06AF"/>
    <w:rsid w:val="00C84DA5"/>
    <w:rsid w:val="00CD12DC"/>
    <w:rsid w:val="00F15796"/>
    <w:rsid w:val="00F64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4A353-8EDB-45BC-8B5B-54A6F3C9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7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15796"/>
  </w:style>
  <w:style w:type="character" w:styleId="Hyperlink">
    <w:name w:val="Hyperlink"/>
    <w:basedOn w:val="DefaultParagraphFont"/>
    <w:uiPriority w:val="99"/>
    <w:semiHidden/>
    <w:unhideWhenUsed/>
    <w:rsid w:val="00F15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14%3A+17-20&amp;version=NRSVA" TargetMode="External"/><Relationship Id="rId5" Type="http://schemas.openxmlformats.org/officeDocument/2006/relationships/hyperlink" Target="https://www.biblegateway.com/passage/?search=Genesis+14%3A+17-20&amp;version=NRSVA" TargetMode="External"/><Relationship Id="rId4" Type="http://schemas.openxmlformats.org/officeDocument/2006/relationships/hyperlink" Target="https://www.biblegateway.com/passage/?search=Genesis+14%3A+17-20&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3</cp:revision>
  <dcterms:created xsi:type="dcterms:W3CDTF">2023-12-13T09:53:00Z</dcterms:created>
  <dcterms:modified xsi:type="dcterms:W3CDTF">2023-12-13T16:52:00Z</dcterms:modified>
</cp:coreProperties>
</file>