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14"/>
        <w:gridCol w:w="10064"/>
        <w:gridCol w:w="2516"/>
      </w:tblGrid>
      <w:tr w:rsidR="000E689B" w:rsidRPr="00080CFE" w14:paraId="116970A9" w14:textId="77777777" w:rsidTr="00455D54">
        <w:trPr>
          <w:trHeight w:val="413"/>
        </w:trPr>
        <w:tc>
          <w:tcPr>
            <w:tcW w:w="13178" w:type="dxa"/>
            <w:gridSpan w:val="2"/>
            <w:shd w:val="clear" w:color="auto" w:fill="auto"/>
          </w:tcPr>
          <w:p w14:paraId="50464B06" w14:textId="6597337C" w:rsidR="000E689B" w:rsidRPr="00817BEA" w:rsidRDefault="000E689B" w:rsidP="00446425">
            <w:pPr>
              <w:rPr>
                <w:rFonts w:ascii="Arial" w:hAnsi="Arial" w:cs="Arial"/>
                <w:b/>
              </w:rPr>
            </w:pPr>
            <w:r>
              <w:rPr>
                <w:rFonts w:ascii="Arial" w:hAnsi="Arial" w:cs="Arial"/>
                <w:b/>
              </w:rPr>
              <w:t>Check list area</w:t>
            </w:r>
          </w:p>
        </w:tc>
        <w:tc>
          <w:tcPr>
            <w:tcW w:w="2516" w:type="dxa"/>
            <w:shd w:val="clear" w:color="auto" w:fill="auto"/>
          </w:tcPr>
          <w:p w14:paraId="5AEB56AF" w14:textId="198A6C57" w:rsidR="000E689B" w:rsidRPr="00237EF1" w:rsidRDefault="00AB5AB3" w:rsidP="00817BEA">
            <w:pPr>
              <w:spacing w:before="240"/>
              <w:rPr>
                <w:rFonts w:ascii="Arial" w:hAnsi="Arial" w:cs="Arial"/>
                <w:b/>
                <w:sz w:val="16"/>
                <w:szCs w:val="16"/>
              </w:rPr>
            </w:pPr>
            <w:r>
              <w:rPr>
                <w:rFonts w:ascii="Arial" w:hAnsi="Arial" w:cs="Arial"/>
                <w:b/>
                <w:sz w:val="16"/>
                <w:szCs w:val="16"/>
              </w:rPr>
              <w:t xml:space="preserve">Put into action </w:t>
            </w:r>
            <w:r w:rsidR="00EE3789">
              <w:rPr>
                <w:rFonts w:ascii="Arial" w:hAnsi="Arial" w:cs="Arial"/>
                <w:b/>
                <w:sz w:val="16"/>
                <w:szCs w:val="16"/>
              </w:rPr>
              <w:t>/ comment</w:t>
            </w:r>
          </w:p>
        </w:tc>
      </w:tr>
      <w:tr w:rsidR="00DB7E12" w:rsidRPr="00455D54" w14:paraId="67C99EA4" w14:textId="77777777" w:rsidTr="00455D54">
        <w:trPr>
          <w:trHeight w:val="606"/>
        </w:trPr>
        <w:tc>
          <w:tcPr>
            <w:tcW w:w="3114" w:type="dxa"/>
            <w:shd w:val="clear" w:color="auto" w:fill="auto"/>
          </w:tcPr>
          <w:p w14:paraId="2071E2FA" w14:textId="6E1BD857" w:rsidR="00DB7E12" w:rsidRPr="00455D54" w:rsidRDefault="00DB7E12" w:rsidP="00455D54">
            <w:pPr>
              <w:pStyle w:val="NoSpacing"/>
              <w:rPr>
                <w:rFonts w:ascii="Palatino Linotype" w:hAnsi="Palatino Linotype"/>
                <w:sz w:val="24"/>
                <w:szCs w:val="24"/>
              </w:rPr>
            </w:pPr>
            <w:r w:rsidRPr="00455D54">
              <w:rPr>
                <w:rFonts w:ascii="Palatino Linotype" w:hAnsi="Palatino Linotype"/>
                <w:sz w:val="24"/>
                <w:szCs w:val="24"/>
              </w:rPr>
              <w:t>Doors / circulation of air</w:t>
            </w:r>
          </w:p>
        </w:tc>
        <w:tc>
          <w:tcPr>
            <w:tcW w:w="10064" w:type="dxa"/>
            <w:shd w:val="clear" w:color="auto" w:fill="auto"/>
          </w:tcPr>
          <w:p w14:paraId="4C1D4857" w14:textId="2FCC06BB" w:rsidR="00DB7E12" w:rsidRPr="00455D54" w:rsidRDefault="00DB7E12" w:rsidP="00455D54">
            <w:pPr>
              <w:pStyle w:val="NoSpacing"/>
              <w:rPr>
                <w:rFonts w:ascii="Palatino Linotype" w:hAnsi="Palatino Linotype"/>
                <w:sz w:val="24"/>
                <w:szCs w:val="24"/>
              </w:rPr>
            </w:pPr>
            <w:r w:rsidRPr="00455D54">
              <w:rPr>
                <w:rFonts w:ascii="Palatino Linotype" w:hAnsi="Palatino Linotype"/>
                <w:sz w:val="24"/>
                <w:szCs w:val="24"/>
              </w:rPr>
              <w:t xml:space="preserve">All doors – front, NT, Chancel, Tower to be opened for circulation of air. </w:t>
            </w:r>
          </w:p>
        </w:tc>
        <w:tc>
          <w:tcPr>
            <w:tcW w:w="2516" w:type="dxa"/>
            <w:shd w:val="clear" w:color="auto" w:fill="auto"/>
          </w:tcPr>
          <w:p w14:paraId="1A6D224D" w14:textId="2A061260" w:rsidR="00DB7E12" w:rsidRPr="00455D54" w:rsidRDefault="003D6279" w:rsidP="00455D54">
            <w:pPr>
              <w:pStyle w:val="NoSpacing"/>
              <w:rPr>
                <w:rFonts w:ascii="Palatino Linotype" w:hAnsi="Palatino Linotype"/>
                <w:sz w:val="24"/>
                <w:szCs w:val="24"/>
              </w:rPr>
            </w:pPr>
            <w:r w:rsidRPr="00455D54">
              <w:rPr>
                <w:rFonts w:ascii="Palatino Linotype" w:hAnsi="Palatino Linotype"/>
                <w:sz w:val="24"/>
                <w:szCs w:val="24"/>
              </w:rPr>
              <w:t>Each MC</w:t>
            </w:r>
          </w:p>
        </w:tc>
      </w:tr>
      <w:tr w:rsidR="006A415F" w:rsidRPr="00455D54" w14:paraId="7B477CDC" w14:textId="77777777" w:rsidTr="0046793B">
        <w:trPr>
          <w:trHeight w:val="700"/>
        </w:trPr>
        <w:tc>
          <w:tcPr>
            <w:tcW w:w="3114" w:type="dxa"/>
            <w:shd w:val="clear" w:color="auto" w:fill="auto"/>
          </w:tcPr>
          <w:p w14:paraId="4B31538F" w14:textId="3437C89C" w:rsidR="006A415F" w:rsidRPr="00455D54" w:rsidRDefault="006A415F" w:rsidP="00455D54">
            <w:pPr>
              <w:pStyle w:val="NoSpacing"/>
              <w:rPr>
                <w:rFonts w:ascii="Palatino Linotype" w:hAnsi="Palatino Linotype"/>
                <w:sz w:val="24"/>
                <w:szCs w:val="24"/>
              </w:rPr>
            </w:pPr>
            <w:r w:rsidRPr="00455D54">
              <w:rPr>
                <w:rFonts w:ascii="Palatino Linotype" w:hAnsi="Palatino Linotype"/>
                <w:sz w:val="24"/>
                <w:szCs w:val="24"/>
              </w:rPr>
              <w:t>Seating</w:t>
            </w:r>
          </w:p>
        </w:tc>
        <w:tc>
          <w:tcPr>
            <w:tcW w:w="10064" w:type="dxa"/>
            <w:shd w:val="clear" w:color="auto" w:fill="auto"/>
          </w:tcPr>
          <w:p w14:paraId="3BE9C953" w14:textId="0747E040" w:rsidR="003D6279" w:rsidRPr="00455D54" w:rsidRDefault="006A415F" w:rsidP="00455D54">
            <w:pPr>
              <w:pStyle w:val="NoSpacing"/>
              <w:rPr>
                <w:rFonts w:ascii="Palatino Linotype" w:hAnsi="Palatino Linotype"/>
                <w:sz w:val="24"/>
                <w:szCs w:val="24"/>
              </w:rPr>
            </w:pPr>
            <w:r w:rsidRPr="00455D54">
              <w:rPr>
                <w:rFonts w:ascii="Palatino Linotype" w:hAnsi="Palatino Linotype"/>
                <w:sz w:val="24"/>
                <w:szCs w:val="24"/>
              </w:rPr>
              <w:t>Sanitiser to be used on entry</w:t>
            </w:r>
            <w:r w:rsidR="003D6279" w:rsidRPr="00455D54">
              <w:rPr>
                <w:rFonts w:ascii="Palatino Linotype" w:hAnsi="Palatino Linotype"/>
                <w:sz w:val="24"/>
                <w:szCs w:val="24"/>
              </w:rPr>
              <w:t>.</w:t>
            </w:r>
          </w:p>
          <w:p w14:paraId="3E5F83C5" w14:textId="4715CA52" w:rsidR="003D6279" w:rsidRPr="00455D54" w:rsidRDefault="003D6279" w:rsidP="00455D54">
            <w:pPr>
              <w:pStyle w:val="NoSpacing"/>
              <w:rPr>
                <w:rFonts w:ascii="Palatino Linotype" w:hAnsi="Palatino Linotype"/>
                <w:sz w:val="24"/>
                <w:szCs w:val="24"/>
              </w:rPr>
            </w:pPr>
            <w:r w:rsidRPr="00455D54">
              <w:rPr>
                <w:rFonts w:ascii="Palatino Linotype" w:hAnsi="Palatino Linotype"/>
                <w:sz w:val="24"/>
                <w:szCs w:val="24"/>
              </w:rPr>
              <w:t>Sit in family groups where possible.</w:t>
            </w:r>
          </w:p>
        </w:tc>
        <w:tc>
          <w:tcPr>
            <w:tcW w:w="2516" w:type="dxa"/>
            <w:shd w:val="clear" w:color="auto" w:fill="auto"/>
          </w:tcPr>
          <w:p w14:paraId="714EE8D7" w14:textId="182C52F0" w:rsidR="006A415F" w:rsidRPr="00455D54" w:rsidRDefault="0046793B" w:rsidP="00455D54">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31DF2714" w14:textId="77777777" w:rsidTr="00455D54">
        <w:trPr>
          <w:trHeight w:val="832"/>
        </w:trPr>
        <w:tc>
          <w:tcPr>
            <w:tcW w:w="3114" w:type="dxa"/>
            <w:shd w:val="clear" w:color="auto" w:fill="auto"/>
          </w:tcPr>
          <w:p w14:paraId="4DBD6BA1" w14:textId="75AB803E"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Reducing risk of contracting covid</w:t>
            </w:r>
          </w:p>
        </w:tc>
        <w:tc>
          <w:tcPr>
            <w:tcW w:w="10064" w:type="dxa"/>
            <w:shd w:val="clear" w:color="auto" w:fill="auto"/>
          </w:tcPr>
          <w:p w14:paraId="43E9EE12" w14:textId="7777777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All participants will be asked to sanitise their hands on arrival.</w:t>
            </w:r>
          </w:p>
          <w:p w14:paraId="59D97EAA" w14:textId="7777777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Leaders will wear masks to keep themselves safe.</w:t>
            </w:r>
          </w:p>
          <w:p w14:paraId="4B1D00C2" w14:textId="7777777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Social distancing will be observed where possible and when it does not inhibit the activities.</w:t>
            </w:r>
          </w:p>
          <w:p w14:paraId="1A9B5538" w14:textId="00F6EDA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Ensure that no person who is feeling ill or has symptoms attends.</w:t>
            </w:r>
          </w:p>
          <w:p w14:paraId="76D6E0BE" w14:textId="12364B08"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Church checked for any items that are unsafe before starting.</w:t>
            </w:r>
          </w:p>
        </w:tc>
        <w:tc>
          <w:tcPr>
            <w:tcW w:w="2516" w:type="dxa"/>
            <w:shd w:val="clear" w:color="auto" w:fill="auto"/>
          </w:tcPr>
          <w:p w14:paraId="2C78D063" w14:textId="6E37834E"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28B7974E" w14:textId="77777777" w:rsidTr="00455D54">
        <w:trPr>
          <w:trHeight w:val="912"/>
        </w:trPr>
        <w:tc>
          <w:tcPr>
            <w:tcW w:w="3114" w:type="dxa"/>
            <w:shd w:val="clear" w:color="auto" w:fill="auto"/>
          </w:tcPr>
          <w:p w14:paraId="06B1CD96" w14:textId="0742675B"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Contact with vulnerable people</w:t>
            </w:r>
          </w:p>
        </w:tc>
        <w:tc>
          <w:tcPr>
            <w:tcW w:w="10064" w:type="dxa"/>
            <w:shd w:val="clear" w:color="auto" w:fill="auto"/>
          </w:tcPr>
          <w:p w14:paraId="37020CDA" w14:textId="215ACFC4"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 xml:space="preserve">Leaders know their own personal risks and will take responsibility for themselves. If they feel </w:t>
            </w:r>
            <w:proofErr w:type="gramStart"/>
            <w:r w:rsidRPr="00455D54">
              <w:rPr>
                <w:rFonts w:ascii="Palatino Linotype" w:hAnsi="Palatino Linotype"/>
                <w:sz w:val="24"/>
                <w:szCs w:val="24"/>
              </w:rPr>
              <w:t>unsafe</w:t>
            </w:r>
            <w:proofErr w:type="gramEnd"/>
            <w:r w:rsidRPr="00455D54">
              <w:rPr>
                <w:rFonts w:ascii="Palatino Linotype" w:hAnsi="Palatino Linotype"/>
                <w:sz w:val="24"/>
                <w:szCs w:val="24"/>
              </w:rPr>
              <w:t xml:space="preserve"> they will move to a safe space.</w:t>
            </w:r>
          </w:p>
          <w:p w14:paraId="6E289C40" w14:textId="5A03157C"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We are not aware of any vulnerable children.</w:t>
            </w:r>
          </w:p>
        </w:tc>
        <w:tc>
          <w:tcPr>
            <w:tcW w:w="2516" w:type="dxa"/>
            <w:shd w:val="clear" w:color="auto" w:fill="auto"/>
          </w:tcPr>
          <w:p w14:paraId="26FF3C43" w14:textId="28496D6E"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68B4C7A6" w14:textId="77777777" w:rsidTr="00455D54">
        <w:trPr>
          <w:trHeight w:val="845"/>
        </w:trPr>
        <w:tc>
          <w:tcPr>
            <w:tcW w:w="3114" w:type="dxa"/>
            <w:shd w:val="clear" w:color="auto" w:fill="auto"/>
          </w:tcPr>
          <w:p w14:paraId="1C63C1B9" w14:textId="226F4CFB"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Someone falling ill with covid symptoms</w:t>
            </w:r>
          </w:p>
        </w:tc>
        <w:tc>
          <w:tcPr>
            <w:tcW w:w="10064" w:type="dxa"/>
            <w:shd w:val="clear" w:color="auto" w:fill="auto"/>
          </w:tcPr>
          <w:p w14:paraId="1AA75E1A" w14:textId="35BDED7A"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Collect contact details</w:t>
            </w:r>
          </w:p>
          <w:p w14:paraId="6CB1D593" w14:textId="524C3923"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A register is kept.</w:t>
            </w:r>
          </w:p>
          <w:p w14:paraId="12AD0A9D" w14:textId="7777777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PPE - apron, gloves and mask available in our First Aid kit.</w:t>
            </w:r>
          </w:p>
          <w:p w14:paraId="4842C6B2" w14:textId="7777777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The church will be closed for 48 hours with no access permitted. Then cleaning of main areas will take place. If this is not possible then the Public Health England guidance on cleaning in non- healthcare settings will be used. Any objects handled by the person will be quarantined for 3 days.</w:t>
            </w:r>
          </w:p>
          <w:p w14:paraId="3A0B8B7B" w14:textId="10A23FA5"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Anyone who develop coronavirus symptoms should self-isolate and immediately book a PCR test. If this is positive, they will need to self-isolate for 10 days. (This will remain the law)</w:t>
            </w:r>
          </w:p>
        </w:tc>
        <w:tc>
          <w:tcPr>
            <w:tcW w:w="2516" w:type="dxa"/>
            <w:shd w:val="clear" w:color="auto" w:fill="auto"/>
          </w:tcPr>
          <w:p w14:paraId="67F2CD24" w14:textId="79602257"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62F32D56" w14:textId="77777777" w:rsidTr="00455D54">
        <w:trPr>
          <w:trHeight w:val="289"/>
        </w:trPr>
        <w:tc>
          <w:tcPr>
            <w:tcW w:w="3114" w:type="dxa"/>
            <w:shd w:val="clear" w:color="auto" w:fill="auto"/>
          </w:tcPr>
          <w:p w14:paraId="137E84BD" w14:textId="01804483"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Poor respiratory hygiene</w:t>
            </w:r>
          </w:p>
        </w:tc>
        <w:tc>
          <w:tcPr>
            <w:tcW w:w="10064" w:type="dxa"/>
            <w:shd w:val="clear" w:color="auto" w:fill="auto"/>
          </w:tcPr>
          <w:p w14:paraId="77B7158E" w14:textId="5E8F2043"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Encourage use of handkerchief and hand washing</w:t>
            </w:r>
          </w:p>
        </w:tc>
        <w:tc>
          <w:tcPr>
            <w:tcW w:w="2516" w:type="dxa"/>
            <w:shd w:val="clear" w:color="auto" w:fill="auto"/>
          </w:tcPr>
          <w:p w14:paraId="45C2F30E" w14:textId="010045A1"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609889E8" w14:textId="77777777" w:rsidTr="00455D54">
        <w:trPr>
          <w:trHeight w:val="791"/>
        </w:trPr>
        <w:tc>
          <w:tcPr>
            <w:tcW w:w="3114" w:type="dxa"/>
            <w:shd w:val="clear" w:color="auto" w:fill="auto"/>
          </w:tcPr>
          <w:p w14:paraId="4D909B63" w14:textId="58D57132"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Activities</w:t>
            </w:r>
          </w:p>
        </w:tc>
        <w:tc>
          <w:tcPr>
            <w:tcW w:w="10064" w:type="dxa"/>
            <w:shd w:val="clear" w:color="auto" w:fill="auto"/>
          </w:tcPr>
          <w:p w14:paraId="3FA5F86F" w14:textId="2C748852"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Each family will be issued with a box containing pens/ pencils/ scissors / glue for their use only</w:t>
            </w:r>
          </w:p>
        </w:tc>
        <w:tc>
          <w:tcPr>
            <w:tcW w:w="2516" w:type="dxa"/>
            <w:shd w:val="clear" w:color="auto" w:fill="auto"/>
          </w:tcPr>
          <w:p w14:paraId="5D38A180" w14:textId="62F52CF7"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0DE1B7E3" w14:textId="77777777" w:rsidTr="00455D54">
        <w:trPr>
          <w:trHeight w:val="415"/>
        </w:trPr>
        <w:tc>
          <w:tcPr>
            <w:tcW w:w="3114" w:type="dxa"/>
            <w:shd w:val="clear" w:color="auto" w:fill="auto"/>
          </w:tcPr>
          <w:p w14:paraId="2717880F" w14:textId="70A0C20C"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 xml:space="preserve">Toilets </w:t>
            </w:r>
          </w:p>
        </w:tc>
        <w:tc>
          <w:tcPr>
            <w:tcW w:w="10064" w:type="dxa"/>
            <w:shd w:val="clear" w:color="auto" w:fill="auto"/>
          </w:tcPr>
          <w:p w14:paraId="4CCB65F0" w14:textId="139468C1"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 xml:space="preserve"> Toilets will be checked after MC</w:t>
            </w:r>
          </w:p>
        </w:tc>
        <w:tc>
          <w:tcPr>
            <w:tcW w:w="2516" w:type="dxa"/>
            <w:shd w:val="clear" w:color="auto" w:fill="auto"/>
          </w:tcPr>
          <w:p w14:paraId="321294C3" w14:textId="7B4BA014"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62F96112" w14:textId="77777777" w:rsidTr="00455D54">
        <w:trPr>
          <w:trHeight w:val="406"/>
        </w:trPr>
        <w:tc>
          <w:tcPr>
            <w:tcW w:w="3114" w:type="dxa"/>
            <w:shd w:val="clear" w:color="auto" w:fill="auto"/>
          </w:tcPr>
          <w:p w14:paraId="178D2626" w14:textId="41DECBF9"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lastRenderedPageBreak/>
              <w:t>Rubbish bins</w:t>
            </w:r>
          </w:p>
        </w:tc>
        <w:tc>
          <w:tcPr>
            <w:tcW w:w="10064" w:type="dxa"/>
            <w:shd w:val="clear" w:color="auto" w:fill="auto"/>
          </w:tcPr>
          <w:p w14:paraId="1CFD4604" w14:textId="519DA77F"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All rubbish bins have a liner in them.</w:t>
            </w:r>
          </w:p>
        </w:tc>
        <w:tc>
          <w:tcPr>
            <w:tcW w:w="2516" w:type="dxa"/>
            <w:shd w:val="clear" w:color="auto" w:fill="auto"/>
          </w:tcPr>
          <w:p w14:paraId="3B73C27F" w14:textId="394A6945"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6C03F103" w14:textId="77777777" w:rsidTr="00455D54">
        <w:trPr>
          <w:trHeight w:val="340"/>
        </w:trPr>
        <w:tc>
          <w:tcPr>
            <w:tcW w:w="3114" w:type="dxa"/>
            <w:shd w:val="clear" w:color="auto" w:fill="auto"/>
          </w:tcPr>
          <w:p w14:paraId="257A5BF2" w14:textId="05725DEE"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Photographs taken</w:t>
            </w:r>
          </w:p>
        </w:tc>
        <w:tc>
          <w:tcPr>
            <w:tcW w:w="10064" w:type="dxa"/>
            <w:shd w:val="clear" w:color="auto" w:fill="auto"/>
          </w:tcPr>
          <w:p w14:paraId="62260963" w14:textId="0F8A1C00"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Must have consent of the person being photographed</w:t>
            </w:r>
          </w:p>
        </w:tc>
        <w:tc>
          <w:tcPr>
            <w:tcW w:w="2516" w:type="dxa"/>
            <w:shd w:val="clear" w:color="auto" w:fill="auto"/>
          </w:tcPr>
          <w:p w14:paraId="6842F6D3" w14:textId="7D33B73D"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280BEE19" w14:textId="77777777" w:rsidTr="00455D54">
        <w:trPr>
          <w:trHeight w:val="558"/>
        </w:trPr>
        <w:tc>
          <w:tcPr>
            <w:tcW w:w="3114" w:type="dxa"/>
            <w:shd w:val="clear" w:color="auto" w:fill="auto"/>
          </w:tcPr>
          <w:p w14:paraId="63EFCE22" w14:textId="4060E9BE"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Falling / Tripping</w:t>
            </w:r>
          </w:p>
        </w:tc>
        <w:tc>
          <w:tcPr>
            <w:tcW w:w="10064" w:type="dxa"/>
            <w:shd w:val="clear" w:color="auto" w:fill="auto"/>
          </w:tcPr>
          <w:p w14:paraId="01C3DE4C" w14:textId="60F3EB46"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 xml:space="preserve">Instructions given for running games which include how to keep safe. </w:t>
            </w:r>
          </w:p>
        </w:tc>
        <w:tc>
          <w:tcPr>
            <w:tcW w:w="2516" w:type="dxa"/>
            <w:shd w:val="clear" w:color="auto" w:fill="auto"/>
          </w:tcPr>
          <w:p w14:paraId="5233CB52" w14:textId="4186B546"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r w:rsidR="0046793B" w:rsidRPr="00455D54" w14:paraId="28A73A75" w14:textId="77777777" w:rsidTr="00455D54">
        <w:trPr>
          <w:trHeight w:val="841"/>
        </w:trPr>
        <w:tc>
          <w:tcPr>
            <w:tcW w:w="3114" w:type="dxa"/>
            <w:shd w:val="clear" w:color="auto" w:fill="auto"/>
          </w:tcPr>
          <w:p w14:paraId="38CE3F22" w14:textId="327A5061"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Being hit with something</w:t>
            </w:r>
          </w:p>
        </w:tc>
        <w:tc>
          <w:tcPr>
            <w:tcW w:w="10064" w:type="dxa"/>
            <w:shd w:val="clear" w:color="auto" w:fill="auto"/>
          </w:tcPr>
          <w:p w14:paraId="196A63B8" w14:textId="77777777"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 xml:space="preserve">Make sure children are aware of being spaced out when throwing anything during a game. </w:t>
            </w:r>
          </w:p>
          <w:p w14:paraId="5B58D052" w14:textId="21805274" w:rsidR="0046793B" w:rsidRPr="00455D54" w:rsidRDefault="0046793B" w:rsidP="0046793B">
            <w:pPr>
              <w:pStyle w:val="NoSpacing"/>
              <w:rPr>
                <w:rFonts w:ascii="Palatino Linotype" w:hAnsi="Palatino Linotype"/>
                <w:sz w:val="24"/>
                <w:szCs w:val="24"/>
              </w:rPr>
            </w:pPr>
            <w:r w:rsidRPr="00455D54">
              <w:rPr>
                <w:rFonts w:ascii="Palatino Linotype" w:hAnsi="Palatino Linotype"/>
                <w:sz w:val="24"/>
                <w:szCs w:val="24"/>
              </w:rPr>
              <w:t>Detail rules for games.</w:t>
            </w:r>
          </w:p>
        </w:tc>
        <w:tc>
          <w:tcPr>
            <w:tcW w:w="2516" w:type="dxa"/>
            <w:shd w:val="clear" w:color="auto" w:fill="auto"/>
          </w:tcPr>
          <w:p w14:paraId="793CB2E0" w14:textId="57F8623C" w:rsidR="0046793B" w:rsidRPr="00455D54" w:rsidRDefault="0046793B" w:rsidP="0046793B">
            <w:pPr>
              <w:pStyle w:val="NoSpacing"/>
              <w:rPr>
                <w:rFonts w:ascii="Palatino Linotype" w:hAnsi="Palatino Linotype"/>
                <w:sz w:val="24"/>
                <w:szCs w:val="24"/>
              </w:rPr>
            </w:pPr>
            <w:r>
              <w:rPr>
                <w:rFonts w:ascii="Palatino Linotype" w:hAnsi="Palatino Linotype"/>
                <w:sz w:val="24"/>
                <w:szCs w:val="24"/>
              </w:rPr>
              <w:t>Updated Nov 2021</w:t>
            </w:r>
          </w:p>
        </w:tc>
      </w:tr>
    </w:tbl>
    <w:p w14:paraId="3F46786F" w14:textId="77777777" w:rsidR="0046793B" w:rsidRDefault="0046793B" w:rsidP="00455D54">
      <w:pPr>
        <w:pStyle w:val="NoSpacing"/>
        <w:rPr>
          <w:rFonts w:ascii="Palatino Linotype" w:hAnsi="Palatino Linotype"/>
          <w:sz w:val="24"/>
          <w:szCs w:val="24"/>
        </w:rPr>
      </w:pPr>
    </w:p>
    <w:p w14:paraId="0EB947FD" w14:textId="77777777" w:rsidR="0046793B" w:rsidRDefault="0046793B" w:rsidP="00455D54">
      <w:pPr>
        <w:pStyle w:val="NoSpacing"/>
        <w:rPr>
          <w:rFonts w:ascii="Palatino Linotype" w:hAnsi="Palatino Linotype"/>
          <w:sz w:val="24"/>
          <w:szCs w:val="24"/>
        </w:rPr>
      </w:pPr>
    </w:p>
    <w:p w14:paraId="611FE1F0" w14:textId="5EA9BBF8" w:rsidR="00AC721C" w:rsidRPr="00455D54" w:rsidRDefault="008456E0" w:rsidP="00455D54">
      <w:pPr>
        <w:pStyle w:val="NoSpacing"/>
        <w:rPr>
          <w:rFonts w:ascii="Palatino Linotype" w:hAnsi="Palatino Linotype"/>
          <w:sz w:val="24"/>
          <w:szCs w:val="24"/>
        </w:rPr>
      </w:pPr>
      <w:r w:rsidRPr="00455D54">
        <w:rPr>
          <w:rFonts w:ascii="Palatino Linotype" w:hAnsi="Palatino Linotype"/>
          <w:sz w:val="24"/>
          <w:szCs w:val="24"/>
        </w:rPr>
        <w:t xml:space="preserve">Completed by </w:t>
      </w:r>
      <w:r w:rsidR="003D6279" w:rsidRPr="00455D54">
        <w:rPr>
          <w:rFonts w:ascii="Palatino Linotype" w:hAnsi="Palatino Linotype"/>
          <w:sz w:val="24"/>
          <w:szCs w:val="24"/>
        </w:rPr>
        <w:t>L E Hunter</w:t>
      </w:r>
      <w:r w:rsidR="00983769" w:rsidRPr="00455D54">
        <w:rPr>
          <w:rFonts w:ascii="Palatino Linotype" w:hAnsi="Palatino Linotype"/>
          <w:sz w:val="24"/>
          <w:szCs w:val="24"/>
        </w:rPr>
        <w:t xml:space="preserve">                   </w:t>
      </w:r>
      <w:r w:rsidR="00455D54">
        <w:rPr>
          <w:rFonts w:ascii="Palatino Linotype" w:hAnsi="Palatino Linotype"/>
          <w:sz w:val="24"/>
          <w:szCs w:val="24"/>
        </w:rPr>
        <w:t>9</w:t>
      </w:r>
      <w:r w:rsidR="00455D54" w:rsidRPr="00455D54">
        <w:rPr>
          <w:rFonts w:ascii="Palatino Linotype" w:hAnsi="Palatino Linotype"/>
          <w:sz w:val="24"/>
          <w:szCs w:val="24"/>
          <w:vertAlign w:val="superscript"/>
        </w:rPr>
        <w:t>th</w:t>
      </w:r>
      <w:r w:rsidR="00455D54">
        <w:rPr>
          <w:rFonts w:ascii="Palatino Linotype" w:hAnsi="Palatino Linotype"/>
          <w:sz w:val="24"/>
          <w:szCs w:val="24"/>
        </w:rPr>
        <w:t xml:space="preserve"> September 2021</w:t>
      </w:r>
      <w:r w:rsidR="0046793B">
        <w:rPr>
          <w:rFonts w:ascii="Palatino Linotype" w:hAnsi="Palatino Linotype"/>
          <w:sz w:val="24"/>
          <w:szCs w:val="24"/>
        </w:rPr>
        <w:t xml:space="preserve"> updated 12</w:t>
      </w:r>
      <w:r w:rsidR="0046793B" w:rsidRPr="0046793B">
        <w:rPr>
          <w:rFonts w:ascii="Palatino Linotype" w:hAnsi="Palatino Linotype"/>
          <w:sz w:val="24"/>
          <w:szCs w:val="24"/>
          <w:vertAlign w:val="superscript"/>
        </w:rPr>
        <w:t>th</w:t>
      </w:r>
      <w:r w:rsidR="0046793B">
        <w:rPr>
          <w:rFonts w:ascii="Palatino Linotype" w:hAnsi="Palatino Linotype"/>
          <w:sz w:val="24"/>
          <w:szCs w:val="24"/>
        </w:rPr>
        <w:t xml:space="preserve"> November 2021</w:t>
      </w:r>
    </w:p>
    <w:sectPr w:rsidR="00AC721C" w:rsidRPr="00455D54" w:rsidSect="009D0208">
      <w:head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BA1E" w14:textId="77777777" w:rsidR="00D761A7" w:rsidRDefault="00D761A7" w:rsidP="008456E0">
      <w:pPr>
        <w:spacing w:after="0" w:line="240" w:lineRule="auto"/>
      </w:pPr>
      <w:r>
        <w:separator/>
      </w:r>
    </w:p>
  </w:endnote>
  <w:endnote w:type="continuationSeparator" w:id="0">
    <w:p w14:paraId="091057FF" w14:textId="77777777" w:rsidR="00D761A7" w:rsidRDefault="00D761A7" w:rsidP="0084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A06D" w14:textId="77777777" w:rsidR="00D761A7" w:rsidRDefault="00D761A7" w:rsidP="008456E0">
      <w:pPr>
        <w:spacing w:after="0" w:line="240" w:lineRule="auto"/>
      </w:pPr>
      <w:r>
        <w:separator/>
      </w:r>
    </w:p>
  </w:footnote>
  <w:footnote w:type="continuationSeparator" w:id="0">
    <w:p w14:paraId="0FEAFF8B" w14:textId="77777777" w:rsidR="00D761A7" w:rsidRDefault="00D761A7" w:rsidP="0084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C747" w14:textId="4B266AD8" w:rsidR="008456E0" w:rsidRDefault="00237EF1" w:rsidP="00F459BA">
    <w:pPr>
      <w:pStyle w:val="Header"/>
      <w:tabs>
        <w:tab w:val="clear" w:pos="4513"/>
        <w:tab w:val="clear" w:pos="9026"/>
        <w:tab w:val="right" w:pos="15704"/>
      </w:tabs>
    </w:pPr>
    <w:r>
      <w:rPr>
        <w:noProof/>
      </w:rPr>
      <mc:AlternateContent>
        <mc:Choice Requires="wps">
          <w:drawing>
            <wp:anchor distT="45720" distB="45720" distL="114300" distR="114300" simplePos="0" relativeHeight="251659264" behindDoc="0" locked="0" layoutInCell="1" allowOverlap="1" wp14:anchorId="094ACD36" wp14:editId="51679D60">
              <wp:simplePos x="0" y="0"/>
              <wp:positionH relativeFrom="column">
                <wp:posOffset>40005</wp:posOffset>
              </wp:positionH>
              <wp:positionV relativeFrom="paragraph">
                <wp:posOffset>-250190</wp:posOffset>
              </wp:positionV>
              <wp:extent cx="9829800" cy="590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590550"/>
                      </a:xfrm>
                      <a:prstGeom prst="rect">
                        <a:avLst/>
                      </a:prstGeom>
                      <a:solidFill>
                        <a:srgbClr val="FFFFFF"/>
                      </a:solidFill>
                      <a:ln w="9525">
                        <a:solidFill>
                          <a:srgbClr val="000000"/>
                        </a:solidFill>
                        <a:miter lim="800000"/>
                        <a:headEnd/>
                        <a:tailEnd/>
                      </a:ln>
                    </wps:spPr>
                    <wps:txbx>
                      <w:txbxContent>
                        <w:p w14:paraId="30626379" w14:textId="33F968BD" w:rsidR="00237EF1" w:rsidRPr="002B1983" w:rsidRDefault="00237EF1" w:rsidP="00237EF1">
                          <w:pPr>
                            <w:jc w:val="center"/>
                            <w:rPr>
                              <w:rFonts w:ascii="Palatino Linotype" w:hAnsi="Palatino Linotype"/>
                              <w:b/>
                              <w:bCs/>
                              <w:sz w:val="28"/>
                              <w:szCs w:val="28"/>
                            </w:rPr>
                          </w:pPr>
                          <w:r w:rsidRPr="002B1983">
                            <w:rPr>
                              <w:rFonts w:ascii="Palatino Linotype" w:hAnsi="Palatino Linotype"/>
                              <w:b/>
                              <w:bCs/>
                              <w:sz w:val="28"/>
                              <w:szCs w:val="28"/>
                            </w:rPr>
                            <w:t xml:space="preserve">Parish Church of St. Andrew’s Corbridge with Halton – Action Plan </w:t>
                          </w:r>
                          <w:r w:rsidR="0042432F" w:rsidRPr="002B1983">
                            <w:rPr>
                              <w:rFonts w:ascii="Palatino Linotype" w:hAnsi="Palatino Linotype"/>
                              <w:b/>
                              <w:bCs/>
                              <w:sz w:val="28"/>
                              <w:szCs w:val="28"/>
                            </w:rPr>
                            <w:t xml:space="preserve">/ Risk Assessment </w:t>
                          </w:r>
                          <w:r w:rsidRPr="002B1983">
                            <w:rPr>
                              <w:rFonts w:ascii="Palatino Linotype" w:hAnsi="Palatino Linotype"/>
                              <w:b/>
                              <w:bCs/>
                              <w:sz w:val="28"/>
                              <w:szCs w:val="28"/>
                            </w:rPr>
                            <w:t xml:space="preserve">for </w:t>
                          </w:r>
                          <w:r w:rsidR="003D6279" w:rsidRPr="002B1983">
                            <w:rPr>
                              <w:rFonts w:ascii="Palatino Linotype" w:hAnsi="Palatino Linotype"/>
                              <w:b/>
                              <w:bCs/>
                              <w:sz w:val="28"/>
                              <w:szCs w:val="28"/>
                            </w:rPr>
                            <w:t>Messy Churc</w:t>
                          </w:r>
                          <w:r w:rsidR="002B1983">
                            <w:rPr>
                              <w:rFonts w:ascii="Palatino Linotype" w:hAnsi="Palatino Linotype"/>
                              <w:b/>
                              <w:bCs/>
                              <w:sz w:val="28"/>
                              <w:szCs w:val="28"/>
                            </w:rPr>
                            <w:t xml:space="preserve">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ACD36" id="_x0000_t202" coordsize="21600,21600" o:spt="202" path="m,l,21600r21600,l21600,xe">
              <v:stroke joinstyle="miter"/>
              <v:path gradientshapeok="t" o:connecttype="rect"/>
            </v:shapetype>
            <v:shape id="Text Box 2" o:spid="_x0000_s1026" type="#_x0000_t202" style="position:absolute;margin-left:3.15pt;margin-top:-19.7pt;width:774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">
              <v:textbox>
                <w:txbxContent>
                  <w:p w14:paraId="30626379" w14:textId="33F968BD" w:rsidR="00237EF1" w:rsidRPr="002B1983" w:rsidRDefault="00237EF1" w:rsidP="00237EF1">
                    <w:pPr>
                      <w:jc w:val="center"/>
                      <w:rPr>
                        <w:rFonts w:ascii="Palatino Linotype" w:hAnsi="Palatino Linotype"/>
                        <w:b/>
                        <w:bCs/>
                        <w:sz w:val="28"/>
                        <w:szCs w:val="28"/>
                      </w:rPr>
                    </w:pPr>
                    <w:r w:rsidRPr="002B1983">
                      <w:rPr>
                        <w:rFonts w:ascii="Palatino Linotype" w:hAnsi="Palatino Linotype"/>
                        <w:b/>
                        <w:bCs/>
                        <w:sz w:val="28"/>
                        <w:szCs w:val="28"/>
                      </w:rPr>
                      <w:t xml:space="preserve">Parish Church of St. Andrew’s Corbridge with Halton – Action Plan </w:t>
                    </w:r>
                    <w:r w:rsidR="0042432F" w:rsidRPr="002B1983">
                      <w:rPr>
                        <w:rFonts w:ascii="Palatino Linotype" w:hAnsi="Palatino Linotype"/>
                        <w:b/>
                        <w:bCs/>
                        <w:sz w:val="28"/>
                        <w:szCs w:val="28"/>
                      </w:rPr>
                      <w:t xml:space="preserve">/ Risk Assessment </w:t>
                    </w:r>
                    <w:r w:rsidRPr="002B1983">
                      <w:rPr>
                        <w:rFonts w:ascii="Palatino Linotype" w:hAnsi="Palatino Linotype"/>
                        <w:b/>
                        <w:bCs/>
                        <w:sz w:val="28"/>
                        <w:szCs w:val="28"/>
                      </w:rPr>
                      <w:t xml:space="preserve">for </w:t>
                    </w:r>
                    <w:r w:rsidR="003D6279" w:rsidRPr="002B1983">
                      <w:rPr>
                        <w:rFonts w:ascii="Palatino Linotype" w:hAnsi="Palatino Linotype"/>
                        <w:b/>
                        <w:bCs/>
                        <w:sz w:val="28"/>
                        <w:szCs w:val="28"/>
                      </w:rPr>
                      <w:t>Messy Churc</w:t>
                    </w:r>
                    <w:r w:rsidR="002B1983">
                      <w:rPr>
                        <w:rFonts w:ascii="Palatino Linotype" w:hAnsi="Palatino Linotype"/>
                        <w:b/>
                        <w:bCs/>
                        <w:sz w:val="28"/>
                        <w:szCs w:val="28"/>
                      </w:rPr>
                      <w:t xml:space="preserve">h </w:t>
                    </w:r>
                  </w:p>
                </w:txbxContent>
              </v:textbox>
              <w10:wrap type="square"/>
            </v:shape>
          </w:pict>
        </mc:Fallback>
      </mc:AlternateContent>
    </w:r>
    <w:r w:rsidR="00F459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CB4"/>
    <w:multiLevelType w:val="hybridMultilevel"/>
    <w:tmpl w:val="CFF4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C94CA0"/>
    <w:multiLevelType w:val="hybridMultilevel"/>
    <w:tmpl w:val="CFF4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5D1960"/>
    <w:multiLevelType w:val="hybridMultilevel"/>
    <w:tmpl w:val="062659D4"/>
    <w:lvl w:ilvl="0" w:tplc="57A6E586">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B7"/>
    <w:rsid w:val="00003BCE"/>
    <w:rsid w:val="00030107"/>
    <w:rsid w:val="00054339"/>
    <w:rsid w:val="000621F1"/>
    <w:rsid w:val="00070972"/>
    <w:rsid w:val="0007461E"/>
    <w:rsid w:val="000B52CA"/>
    <w:rsid w:val="000E689B"/>
    <w:rsid w:val="000F7B41"/>
    <w:rsid w:val="001158E4"/>
    <w:rsid w:val="00152884"/>
    <w:rsid w:val="00181F3A"/>
    <w:rsid w:val="001B1078"/>
    <w:rsid w:val="002275E9"/>
    <w:rsid w:val="00233280"/>
    <w:rsid w:val="002350C4"/>
    <w:rsid w:val="00237EF1"/>
    <w:rsid w:val="0029760B"/>
    <w:rsid w:val="002B1983"/>
    <w:rsid w:val="002C4CE7"/>
    <w:rsid w:val="00320E83"/>
    <w:rsid w:val="00323092"/>
    <w:rsid w:val="00371D54"/>
    <w:rsid w:val="0037672A"/>
    <w:rsid w:val="003D0D16"/>
    <w:rsid w:val="003D6279"/>
    <w:rsid w:val="003E0EE1"/>
    <w:rsid w:val="003F07AE"/>
    <w:rsid w:val="0042432F"/>
    <w:rsid w:val="004258C3"/>
    <w:rsid w:val="00446425"/>
    <w:rsid w:val="00455D54"/>
    <w:rsid w:val="0046793B"/>
    <w:rsid w:val="00487DCD"/>
    <w:rsid w:val="004B7854"/>
    <w:rsid w:val="004C52ED"/>
    <w:rsid w:val="005114C1"/>
    <w:rsid w:val="005173DF"/>
    <w:rsid w:val="005450E0"/>
    <w:rsid w:val="0057316E"/>
    <w:rsid w:val="0057648A"/>
    <w:rsid w:val="00631091"/>
    <w:rsid w:val="00663DB8"/>
    <w:rsid w:val="006779E4"/>
    <w:rsid w:val="006A415F"/>
    <w:rsid w:val="006C3876"/>
    <w:rsid w:val="006E64AF"/>
    <w:rsid w:val="006F642A"/>
    <w:rsid w:val="0070657D"/>
    <w:rsid w:val="007D19DD"/>
    <w:rsid w:val="007E77FD"/>
    <w:rsid w:val="007E7907"/>
    <w:rsid w:val="00817BEA"/>
    <w:rsid w:val="00820AA2"/>
    <w:rsid w:val="00827AA4"/>
    <w:rsid w:val="00830087"/>
    <w:rsid w:val="008456E0"/>
    <w:rsid w:val="0085287D"/>
    <w:rsid w:val="00886CB6"/>
    <w:rsid w:val="008B545D"/>
    <w:rsid w:val="008D3DA5"/>
    <w:rsid w:val="00906ECC"/>
    <w:rsid w:val="00983769"/>
    <w:rsid w:val="009938D1"/>
    <w:rsid w:val="009A7916"/>
    <w:rsid w:val="009D0208"/>
    <w:rsid w:val="00A254B1"/>
    <w:rsid w:val="00A61FB7"/>
    <w:rsid w:val="00A9378E"/>
    <w:rsid w:val="00AB5AB3"/>
    <w:rsid w:val="00AC721C"/>
    <w:rsid w:val="00AD1A00"/>
    <w:rsid w:val="00AF3E4D"/>
    <w:rsid w:val="00B331A0"/>
    <w:rsid w:val="00B76907"/>
    <w:rsid w:val="00C444D8"/>
    <w:rsid w:val="00CF0EDF"/>
    <w:rsid w:val="00D538A0"/>
    <w:rsid w:val="00D761A7"/>
    <w:rsid w:val="00D878B0"/>
    <w:rsid w:val="00DB7E12"/>
    <w:rsid w:val="00DC2C7D"/>
    <w:rsid w:val="00E039FB"/>
    <w:rsid w:val="00E05430"/>
    <w:rsid w:val="00EA12E4"/>
    <w:rsid w:val="00EB6C46"/>
    <w:rsid w:val="00EB713B"/>
    <w:rsid w:val="00EE3789"/>
    <w:rsid w:val="00EF1BCD"/>
    <w:rsid w:val="00F3604E"/>
    <w:rsid w:val="00F459BA"/>
    <w:rsid w:val="00F50912"/>
    <w:rsid w:val="00F9542B"/>
    <w:rsid w:val="00FF0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04E0"/>
  <w15:docId w15:val="{78A40911-9AD8-43ED-964D-0E9D6D57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6E0"/>
    <w:rPr>
      <w:rFonts w:ascii="Calibri" w:eastAsia="Calibri" w:hAnsi="Calibri" w:cs="Times New Roman"/>
    </w:rPr>
  </w:style>
  <w:style w:type="paragraph" w:styleId="Footer">
    <w:name w:val="footer"/>
    <w:basedOn w:val="Normal"/>
    <w:link w:val="FooterChar"/>
    <w:uiPriority w:val="99"/>
    <w:unhideWhenUsed/>
    <w:rsid w:val="0084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6E0"/>
    <w:rPr>
      <w:rFonts w:ascii="Calibri" w:eastAsia="Calibri" w:hAnsi="Calibri" w:cs="Times New Roman"/>
    </w:rPr>
  </w:style>
  <w:style w:type="paragraph" w:styleId="NoSpacing">
    <w:name w:val="No Spacing"/>
    <w:uiPriority w:val="1"/>
    <w:qFormat/>
    <w:rsid w:val="006C387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62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F1"/>
    <w:rPr>
      <w:rFonts w:ascii="Segoe UI" w:eastAsia="Calibri" w:hAnsi="Segoe UI" w:cs="Segoe UI"/>
      <w:sz w:val="18"/>
      <w:szCs w:val="18"/>
    </w:rPr>
  </w:style>
  <w:style w:type="paragraph" w:styleId="ListParagraph">
    <w:name w:val="List Paragraph"/>
    <w:basedOn w:val="Normal"/>
    <w:uiPriority w:val="34"/>
    <w:qFormat/>
    <w:rsid w:val="00446425"/>
    <w:pPr>
      <w:ind w:left="720"/>
      <w:contextualSpacing/>
    </w:pPr>
  </w:style>
  <w:style w:type="paragraph" w:styleId="NormalWeb">
    <w:name w:val="Normal (Web)"/>
    <w:basedOn w:val="Normal"/>
    <w:uiPriority w:val="99"/>
    <w:semiHidden/>
    <w:unhideWhenUsed/>
    <w:rsid w:val="00FF096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basedOn w:val="DefaultParagraphFont"/>
    <w:rsid w:val="00FF0968"/>
  </w:style>
  <w:style w:type="character" w:styleId="Hyperlink">
    <w:name w:val="Hyperlink"/>
    <w:basedOn w:val="DefaultParagraphFont"/>
    <w:uiPriority w:val="99"/>
    <w:semiHidden/>
    <w:unhideWhenUsed/>
    <w:rsid w:val="000301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43814">
      <w:bodyDiv w:val="1"/>
      <w:marLeft w:val="0"/>
      <w:marRight w:val="0"/>
      <w:marTop w:val="0"/>
      <w:marBottom w:val="0"/>
      <w:divBdr>
        <w:top w:val="none" w:sz="0" w:space="0" w:color="auto"/>
        <w:left w:val="none" w:sz="0" w:space="0" w:color="auto"/>
        <w:bottom w:val="none" w:sz="0" w:space="0" w:color="auto"/>
        <w:right w:val="none" w:sz="0" w:space="0" w:color="auto"/>
      </w:divBdr>
    </w:div>
    <w:div w:id="18909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E073-7071-4449-BCBF-791E506D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Parish of St. Andrew’s Corbridge with HAlton and Newton Hall   ACTION PLAN FOR OPENING CHURCH FOR PRIVATE PRAYER</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St. Andrew’s Corbridge with HAlton and Newton Hall   ACTION PLAN FOR OPENING CHURCH FOR PRIVATE PRAYER</dc:title>
  <dc:creator>Linda E Hunter</dc:creator>
  <cp:lastModifiedBy>Linda Hunter</cp:lastModifiedBy>
  <cp:revision>2</cp:revision>
  <cp:lastPrinted>2021-11-12T19:23:00Z</cp:lastPrinted>
  <dcterms:created xsi:type="dcterms:W3CDTF">2021-11-12T19:23:00Z</dcterms:created>
  <dcterms:modified xsi:type="dcterms:W3CDTF">2021-11-12T19:23:00Z</dcterms:modified>
</cp:coreProperties>
</file>