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D971" w14:textId="77777777" w:rsidR="00436EF9" w:rsidRPr="00436EF9" w:rsidRDefault="00436EF9" w:rsidP="00436EF9">
      <w:pPr>
        <w:tabs>
          <w:tab w:val="left" w:pos="756"/>
        </w:tabs>
        <w:spacing w:line="256" w:lineRule="auto"/>
        <w:rPr>
          <w:rFonts w:ascii="Calibri" w:eastAsia="Calibri" w:hAnsi="Calibri" w:cs="Times New Roman"/>
          <w:lang w:val="en-US"/>
        </w:rPr>
      </w:pPr>
      <w:r w:rsidRPr="00436EF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6EB69429" wp14:editId="6D5EDADC">
            <wp:simplePos x="0" y="0"/>
            <wp:positionH relativeFrom="margin">
              <wp:align>left</wp:align>
            </wp:positionH>
            <wp:positionV relativeFrom="page">
              <wp:posOffset>922020</wp:posOffset>
            </wp:positionV>
            <wp:extent cx="3093720" cy="606425"/>
            <wp:effectExtent l="0" t="0" r="0" b="3175"/>
            <wp:wrapTight wrapText="bothSides">
              <wp:wrapPolygon edited="0">
                <wp:start x="18621" y="0"/>
                <wp:lineTo x="0" y="2036"/>
                <wp:lineTo x="0" y="21035"/>
                <wp:lineTo x="16892" y="21035"/>
                <wp:lineTo x="21414" y="21035"/>
                <wp:lineTo x="21414" y="14249"/>
                <wp:lineTo x="21148" y="10857"/>
                <wp:lineTo x="20084" y="2714"/>
                <wp:lineTo x="19685" y="0"/>
                <wp:lineTo x="18621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B7294" w14:textId="77777777" w:rsidR="00436EF9" w:rsidRPr="00436EF9" w:rsidRDefault="00436EF9" w:rsidP="00436EF9">
      <w:pPr>
        <w:tabs>
          <w:tab w:val="left" w:pos="756"/>
        </w:tabs>
        <w:spacing w:line="256" w:lineRule="auto"/>
        <w:rPr>
          <w:rFonts w:ascii="Calibri" w:eastAsia="Calibri" w:hAnsi="Calibri" w:cs="Times New Roman"/>
          <w:lang w:val="en-US"/>
        </w:rPr>
      </w:pPr>
    </w:p>
    <w:p w14:paraId="18879041" w14:textId="77777777" w:rsidR="00436EF9" w:rsidRPr="00436EF9" w:rsidRDefault="00436EF9" w:rsidP="00436EF9">
      <w:pPr>
        <w:spacing w:line="256" w:lineRule="auto"/>
        <w:rPr>
          <w:rFonts w:ascii="Calibri" w:eastAsia="Calibri" w:hAnsi="Calibri" w:cs="Times New Roman"/>
          <w:lang w:val="en-US"/>
        </w:rPr>
      </w:pPr>
    </w:p>
    <w:p w14:paraId="23B5C417" w14:textId="77777777" w:rsidR="00436EF9" w:rsidRPr="00436EF9" w:rsidRDefault="00436EF9" w:rsidP="00436EF9">
      <w:pPr>
        <w:spacing w:line="256" w:lineRule="auto"/>
        <w:rPr>
          <w:rFonts w:ascii="Calibri" w:eastAsia="Calibri" w:hAnsi="Calibri" w:cs="Times New Roman"/>
          <w:lang w:val="en-US"/>
        </w:rPr>
      </w:pPr>
    </w:p>
    <w:p w14:paraId="0F305BDC" w14:textId="62202C78" w:rsidR="00436EF9" w:rsidRDefault="00436EF9" w:rsidP="00436EF9">
      <w:pPr>
        <w:spacing w:line="25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436EF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JOB DESCRIPTION: </w:t>
      </w:r>
      <w:r w:rsidRPr="00436EF9">
        <w:rPr>
          <w:rFonts w:ascii="Calibri" w:eastAsia="Calibri" w:hAnsi="Calibri" w:cs="Calibri"/>
          <w:b/>
          <w:bCs/>
          <w:sz w:val="24"/>
          <w:szCs w:val="24"/>
        </w:rPr>
        <w:t xml:space="preserve">Part Time </w:t>
      </w:r>
      <w:r>
        <w:rPr>
          <w:rFonts w:ascii="Calibri" w:eastAsia="Calibri" w:hAnsi="Calibri" w:cs="Calibri"/>
          <w:b/>
          <w:bCs/>
          <w:sz w:val="24"/>
          <w:szCs w:val="24"/>
        </w:rPr>
        <w:t>Youth Worker</w:t>
      </w:r>
    </w:p>
    <w:p w14:paraId="4C20C985" w14:textId="77777777" w:rsidR="00436EF9" w:rsidRDefault="00436EF9" w:rsidP="00436EF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General</w:t>
      </w:r>
      <w:r w:rsidRPr="00436EF9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</w:p>
    <w:p w14:paraId="28C4AF61" w14:textId="183BE083" w:rsidR="00436EF9" w:rsidRDefault="00436EF9" w:rsidP="00436EF9">
      <w:pPr>
        <w:spacing w:after="0" w:line="240" w:lineRule="auto"/>
        <w:rPr>
          <w:sz w:val="24"/>
        </w:rPr>
      </w:pPr>
      <w:r w:rsidRPr="00436EF9">
        <w:rPr>
          <w:rFonts w:ascii="Calibri" w:eastAsia="Calibri" w:hAnsi="Calibri" w:cs="Times New Roman"/>
          <w:sz w:val="24"/>
          <w:szCs w:val="24"/>
          <w:lang w:val="en-US"/>
        </w:rPr>
        <w:t xml:space="preserve">Holy Trinity, Jesmond is a welcoming, evangelical, Anglican Church with a diverse </w:t>
      </w:r>
    </w:p>
    <w:p w14:paraId="671E41ED" w14:textId="16906482" w:rsidR="00436EF9" w:rsidRDefault="00436EF9" w:rsidP="00436EF9">
      <w:pPr>
        <w:spacing w:after="0" w:line="240" w:lineRule="auto"/>
        <w:rPr>
          <w:sz w:val="24"/>
        </w:rPr>
      </w:pPr>
      <w:r w:rsidRPr="00436EF9">
        <w:rPr>
          <w:rFonts w:ascii="Calibri" w:eastAsia="Calibri" w:hAnsi="Calibri" w:cs="Times New Roman"/>
          <w:sz w:val="24"/>
          <w:szCs w:val="24"/>
          <w:lang w:val="en-US"/>
        </w:rPr>
        <w:t xml:space="preserve">congregation that is both gathered and local. </w:t>
      </w:r>
      <w:r w:rsidRPr="00B026AA">
        <w:rPr>
          <w:sz w:val="24"/>
        </w:rPr>
        <w:t>Holy Trinity is committed to providing a quality ministry for young people</w:t>
      </w:r>
      <w:r>
        <w:rPr>
          <w:sz w:val="24"/>
        </w:rPr>
        <w:t>. The</w:t>
      </w:r>
      <w:r w:rsidRPr="00B026AA">
        <w:rPr>
          <w:sz w:val="24"/>
        </w:rPr>
        <w:t xml:space="preserve"> </w:t>
      </w:r>
      <w:r w:rsidR="008A086B">
        <w:rPr>
          <w:sz w:val="24"/>
        </w:rPr>
        <w:t>Y</w:t>
      </w:r>
      <w:r w:rsidRPr="00B026AA">
        <w:rPr>
          <w:sz w:val="24"/>
        </w:rPr>
        <w:t>outh</w:t>
      </w:r>
      <w:r>
        <w:rPr>
          <w:sz w:val="24"/>
        </w:rPr>
        <w:t xml:space="preserve"> </w:t>
      </w:r>
      <w:r w:rsidR="008A086B">
        <w:rPr>
          <w:sz w:val="24"/>
        </w:rPr>
        <w:t>W</w:t>
      </w:r>
      <w:r w:rsidRPr="00B026AA">
        <w:rPr>
          <w:sz w:val="24"/>
        </w:rPr>
        <w:t>ork</w:t>
      </w:r>
      <w:r w:rsidR="008A086B">
        <w:rPr>
          <w:sz w:val="24"/>
        </w:rPr>
        <w:t>er</w:t>
      </w:r>
      <w:r w:rsidRPr="00B026AA">
        <w:rPr>
          <w:sz w:val="24"/>
        </w:rPr>
        <w:t xml:space="preserve"> will work in partnership with </w:t>
      </w:r>
      <w:r>
        <w:rPr>
          <w:sz w:val="24"/>
        </w:rPr>
        <w:t xml:space="preserve">the </w:t>
      </w:r>
      <w:r w:rsidR="008A086B">
        <w:rPr>
          <w:sz w:val="24"/>
        </w:rPr>
        <w:t>V</w:t>
      </w:r>
      <w:r>
        <w:rPr>
          <w:sz w:val="24"/>
        </w:rPr>
        <w:t xml:space="preserve">icar, the </w:t>
      </w:r>
      <w:r w:rsidR="008A086B">
        <w:rPr>
          <w:sz w:val="24"/>
        </w:rPr>
        <w:t>S</w:t>
      </w:r>
      <w:r>
        <w:rPr>
          <w:sz w:val="24"/>
        </w:rPr>
        <w:t xml:space="preserve">taff </w:t>
      </w:r>
      <w:r w:rsidR="008A086B">
        <w:rPr>
          <w:sz w:val="24"/>
        </w:rPr>
        <w:t>T</w:t>
      </w:r>
      <w:r>
        <w:rPr>
          <w:sz w:val="24"/>
        </w:rPr>
        <w:t xml:space="preserve">eam, </w:t>
      </w:r>
      <w:r w:rsidRPr="00B026AA">
        <w:rPr>
          <w:sz w:val="24"/>
        </w:rPr>
        <w:t>paren</w:t>
      </w:r>
      <w:r>
        <w:rPr>
          <w:sz w:val="24"/>
        </w:rPr>
        <w:t>ts</w:t>
      </w:r>
      <w:r w:rsidRPr="00B026AA">
        <w:rPr>
          <w:sz w:val="24"/>
        </w:rPr>
        <w:t xml:space="preserve"> </w:t>
      </w:r>
      <w:r>
        <w:rPr>
          <w:sz w:val="24"/>
        </w:rPr>
        <w:t xml:space="preserve">and the wider church </w:t>
      </w:r>
      <w:r w:rsidRPr="00B026AA">
        <w:rPr>
          <w:sz w:val="24"/>
        </w:rPr>
        <w:t xml:space="preserve">to </w:t>
      </w:r>
      <w:r>
        <w:rPr>
          <w:sz w:val="24"/>
        </w:rPr>
        <w:t xml:space="preserve">encourage, </w:t>
      </w:r>
      <w:r w:rsidRPr="00B026AA">
        <w:rPr>
          <w:sz w:val="24"/>
        </w:rPr>
        <w:t>nurture</w:t>
      </w:r>
      <w:r>
        <w:rPr>
          <w:sz w:val="24"/>
        </w:rPr>
        <w:t xml:space="preserve"> and </w:t>
      </w:r>
      <w:r w:rsidRPr="00B026AA">
        <w:rPr>
          <w:sz w:val="24"/>
        </w:rPr>
        <w:t>disciple</w:t>
      </w:r>
      <w:r>
        <w:rPr>
          <w:sz w:val="24"/>
        </w:rPr>
        <w:t xml:space="preserve"> our young people</w:t>
      </w:r>
      <w:r w:rsidR="008302F8">
        <w:rPr>
          <w:sz w:val="24"/>
        </w:rPr>
        <w:t xml:space="preserve"> as well as reach out to young people in the wider parish.</w:t>
      </w:r>
    </w:p>
    <w:p w14:paraId="2BBB1A95" w14:textId="77777777" w:rsidR="00436EF9" w:rsidRPr="00436EF9" w:rsidRDefault="00436EF9" w:rsidP="00436EF9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3F78A9D" w14:textId="77777777" w:rsidR="00436EF9" w:rsidRPr="00436EF9" w:rsidRDefault="00436EF9" w:rsidP="00436EF9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436EF9">
        <w:rPr>
          <w:rFonts w:ascii="Calibri" w:eastAsia="Calibri" w:hAnsi="Calibri" w:cs="Times New Roman"/>
          <w:b/>
          <w:bCs/>
          <w:sz w:val="24"/>
          <w:szCs w:val="24"/>
        </w:rPr>
        <w:t xml:space="preserve">Personal Requirements </w:t>
      </w:r>
    </w:p>
    <w:p w14:paraId="7E0E17BD" w14:textId="2CC1C3D4" w:rsidR="00436EF9" w:rsidRDefault="00436EF9" w:rsidP="00436EF9">
      <w:pPr>
        <w:spacing w:after="0" w:line="240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The Y</w:t>
      </w:r>
      <w:r w:rsidRPr="00436EF9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outh </w:t>
      </w: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W</w:t>
      </w:r>
      <w:r w:rsidRPr="00436EF9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orker </w:t>
      </w: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should have </w:t>
      </w:r>
      <w:r w:rsidRPr="00436EF9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a passion for youth ministry, good communication skills, and an understanding of youth culture. The role requires someone able to build relationships, organi</w:t>
      </w: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s</w:t>
      </w:r>
      <w:r w:rsidRPr="00436EF9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e program</w:t>
      </w:r>
      <w:r w:rsidR="008A086B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me</w:t>
      </w:r>
      <w:r w:rsidRPr="00436EF9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s, and facilitate spiritual growth </w:t>
      </w: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in our young people</w:t>
      </w:r>
      <w:r w:rsidRPr="00436EF9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. Experience in youth work, leadership abilities, and a commitment to the church's mission are also essential. </w:t>
      </w:r>
    </w:p>
    <w:p w14:paraId="22BE5C2D" w14:textId="77777777" w:rsidR="00436EF9" w:rsidRDefault="00436EF9" w:rsidP="00436EF9">
      <w:pPr>
        <w:spacing w:after="0" w:line="240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0D4FFB6D" w14:textId="36CE509A" w:rsidR="00436EF9" w:rsidRDefault="00436EF9" w:rsidP="00436EF9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436EF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Princip</w:t>
      </w:r>
      <w:r w:rsidR="008A086B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al</w:t>
      </w:r>
      <w:r w:rsidRPr="00436EF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Responsibilities</w:t>
      </w:r>
    </w:p>
    <w:p w14:paraId="7F15F8E1" w14:textId="77777777" w:rsidR="00E73CD6" w:rsidRPr="00E73CD6" w:rsidRDefault="00E73CD6" w:rsidP="00436EF9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506D38BF" w14:textId="4C88EE20" w:rsidR="00436EF9" w:rsidRPr="00E73CD6" w:rsidRDefault="00436EF9" w:rsidP="00436EF9">
      <w:pPr>
        <w:spacing w:after="0" w:line="240" w:lineRule="auto"/>
        <w:rPr>
          <w:bCs/>
          <w:i/>
          <w:iCs/>
          <w:sz w:val="24"/>
          <w:szCs w:val="24"/>
        </w:rPr>
      </w:pPr>
      <w:r w:rsidRPr="00E73CD6">
        <w:rPr>
          <w:bCs/>
          <w:i/>
          <w:iCs/>
          <w:sz w:val="24"/>
          <w:szCs w:val="24"/>
        </w:rPr>
        <w:t>Leadership and Vision</w:t>
      </w:r>
    </w:p>
    <w:p w14:paraId="0926E16A" w14:textId="5448B5E7" w:rsidR="00436EF9" w:rsidRPr="00117263" w:rsidRDefault="00436EF9" w:rsidP="00436EF9">
      <w:pPr>
        <w:spacing w:after="0" w:line="240" w:lineRule="auto"/>
        <w:rPr>
          <w:sz w:val="24"/>
        </w:rPr>
      </w:pPr>
      <w:r w:rsidRPr="00117263">
        <w:rPr>
          <w:sz w:val="24"/>
        </w:rPr>
        <w:t>In consultation with the Vicar</w:t>
      </w:r>
      <w:r>
        <w:rPr>
          <w:sz w:val="24"/>
        </w:rPr>
        <w:t xml:space="preserve">, </w:t>
      </w:r>
      <w:r w:rsidR="008A086B">
        <w:rPr>
          <w:sz w:val="24"/>
        </w:rPr>
        <w:t>S</w:t>
      </w:r>
      <w:r>
        <w:rPr>
          <w:sz w:val="24"/>
        </w:rPr>
        <w:t xml:space="preserve">taff </w:t>
      </w:r>
      <w:r w:rsidR="008A086B">
        <w:rPr>
          <w:sz w:val="24"/>
        </w:rPr>
        <w:t>T</w:t>
      </w:r>
      <w:r>
        <w:rPr>
          <w:sz w:val="24"/>
        </w:rPr>
        <w:t>eam</w:t>
      </w:r>
      <w:r w:rsidRPr="00117263">
        <w:rPr>
          <w:sz w:val="24"/>
        </w:rPr>
        <w:t xml:space="preserve"> and Parochial Church Council (PCC) the post holder would be expected:</w:t>
      </w:r>
    </w:p>
    <w:p w14:paraId="33A253CF" w14:textId="048E84C6" w:rsidR="00436EF9" w:rsidRPr="00117263" w:rsidRDefault="00436EF9" w:rsidP="00436EF9">
      <w:pPr>
        <w:pStyle w:val="DefaultText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Cs w:val="22"/>
        </w:rPr>
      </w:pPr>
      <w:r w:rsidRPr="00117263">
        <w:rPr>
          <w:rFonts w:asciiTheme="minorHAnsi" w:eastAsiaTheme="minorHAnsi" w:hAnsiTheme="minorHAnsi" w:cstheme="minorBidi"/>
          <w:szCs w:val="22"/>
        </w:rPr>
        <w:t>To contribute to the wider strategic direction of the church as appropriate</w:t>
      </w:r>
    </w:p>
    <w:p w14:paraId="7575FDCB" w14:textId="085373CF" w:rsidR="00436EF9" w:rsidRDefault="00436EF9" w:rsidP="0043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117263">
        <w:rPr>
          <w:sz w:val="24"/>
        </w:rPr>
        <w:t>To be responsible for the oversight and leadership of Holy Trinity’s work with young people between ages 1</w:t>
      </w:r>
      <w:r w:rsidR="00B165F5">
        <w:rPr>
          <w:sz w:val="24"/>
        </w:rPr>
        <w:t>1</w:t>
      </w:r>
      <w:r w:rsidRPr="00117263">
        <w:rPr>
          <w:sz w:val="24"/>
        </w:rPr>
        <w:t xml:space="preserve"> and 18</w:t>
      </w:r>
    </w:p>
    <w:p w14:paraId="4A964D88" w14:textId="0F3FB34E" w:rsidR="00436EF9" w:rsidRDefault="00436EF9" w:rsidP="0043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117263">
        <w:rPr>
          <w:sz w:val="24"/>
        </w:rPr>
        <w:t xml:space="preserve">To </w:t>
      </w:r>
      <w:r>
        <w:rPr>
          <w:sz w:val="24"/>
        </w:rPr>
        <w:t>explore and pioneer</w:t>
      </w:r>
      <w:r w:rsidRPr="00117263">
        <w:rPr>
          <w:sz w:val="24"/>
        </w:rPr>
        <w:t xml:space="preserve"> new initiatives and opportunities to grow </w:t>
      </w:r>
      <w:r w:rsidR="008A086B">
        <w:rPr>
          <w:sz w:val="24"/>
        </w:rPr>
        <w:t>God’s</w:t>
      </w:r>
      <w:r w:rsidRPr="00117263">
        <w:rPr>
          <w:sz w:val="24"/>
        </w:rPr>
        <w:t xml:space="preserve"> Kingdom amongst young people</w:t>
      </w:r>
      <w:r>
        <w:rPr>
          <w:sz w:val="24"/>
        </w:rPr>
        <w:t xml:space="preserve"> and in the wider parish</w:t>
      </w:r>
    </w:p>
    <w:p w14:paraId="03292CC2" w14:textId="1B5DB48B" w:rsidR="00436EF9" w:rsidRDefault="00436EF9" w:rsidP="0043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To share wider responsibilities with the </w:t>
      </w:r>
      <w:r w:rsidR="008A086B">
        <w:rPr>
          <w:sz w:val="24"/>
        </w:rPr>
        <w:t>S</w:t>
      </w:r>
      <w:r>
        <w:rPr>
          <w:sz w:val="24"/>
        </w:rPr>
        <w:t xml:space="preserve">taff </w:t>
      </w:r>
      <w:r w:rsidR="008A086B">
        <w:rPr>
          <w:sz w:val="24"/>
        </w:rPr>
        <w:t>T</w:t>
      </w:r>
      <w:r>
        <w:rPr>
          <w:sz w:val="24"/>
        </w:rPr>
        <w:t>eam in occasional service leading, preaching etc.</w:t>
      </w:r>
    </w:p>
    <w:p w14:paraId="5DA6B37D" w14:textId="77777777" w:rsidR="00436EF9" w:rsidRDefault="00436EF9" w:rsidP="00436EF9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14:paraId="5F40B846" w14:textId="77777777" w:rsidR="00436EF9" w:rsidRPr="00E73CD6" w:rsidRDefault="00436EF9" w:rsidP="00436EF9">
      <w:pPr>
        <w:spacing w:after="0" w:line="240" w:lineRule="auto"/>
        <w:rPr>
          <w:bCs/>
          <w:i/>
          <w:iCs/>
          <w:sz w:val="24"/>
          <w:szCs w:val="24"/>
        </w:rPr>
      </w:pPr>
      <w:r w:rsidRPr="00E73CD6">
        <w:rPr>
          <w:bCs/>
          <w:i/>
          <w:iCs/>
          <w:sz w:val="24"/>
          <w:szCs w:val="24"/>
        </w:rPr>
        <w:t>Youth Work at Holy Trinity Church</w:t>
      </w:r>
    </w:p>
    <w:p w14:paraId="50EA3B8E" w14:textId="0BC0A546" w:rsidR="00436EF9" w:rsidRPr="00117263" w:rsidRDefault="00436EF9" w:rsidP="0043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117263">
        <w:rPr>
          <w:sz w:val="24"/>
        </w:rPr>
        <w:t>To lead the team of voluntary youth leaders, including recruitment, training, resourcing and</w:t>
      </w:r>
      <w:r>
        <w:rPr>
          <w:rFonts w:ascii="Gill Sans MT" w:hAnsi="Gill Sans MT"/>
          <w:szCs w:val="24"/>
        </w:rPr>
        <w:t xml:space="preserve"> </w:t>
      </w:r>
      <w:r w:rsidRPr="00117263">
        <w:rPr>
          <w:sz w:val="24"/>
        </w:rPr>
        <w:t>offering pastoral support</w:t>
      </w:r>
    </w:p>
    <w:p w14:paraId="44FBA687" w14:textId="78912FC4" w:rsidR="00436EF9" w:rsidRPr="00117263" w:rsidRDefault="00436EF9" w:rsidP="0043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117263">
        <w:rPr>
          <w:sz w:val="24"/>
        </w:rPr>
        <w:t xml:space="preserve">To engage with parents, </w:t>
      </w:r>
      <w:r>
        <w:rPr>
          <w:sz w:val="24"/>
        </w:rPr>
        <w:t xml:space="preserve">other ministry leaders </w:t>
      </w:r>
      <w:r w:rsidRPr="00117263">
        <w:rPr>
          <w:sz w:val="24"/>
        </w:rPr>
        <w:t>and the wider congregation, keeping clear lines of communication in connection with activities, events and issues</w:t>
      </w:r>
    </w:p>
    <w:p w14:paraId="2E707134" w14:textId="74AD42F5" w:rsidR="00436EF9" w:rsidRPr="00E73CD6" w:rsidRDefault="00436EF9" w:rsidP="00E73C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117263">
        <w:rPr>
          <w:sz w:val="24"/>
        </w:rPr>
        <w:t xml:space="preserve">To </w:t>
      </w:r>
      <w:r>
        <w:rPr>
          <w:sz w:val="24"/>
        </w:rPr>
        <w:t xml:space="preserve">ensure good communication with the </w:t>
      </w:r>
      <w:r w:rsidR="008A086B">
        <w:rPr>
          <w:sz w:val="24"/>
        </w:rPr>
        <w:t>D</w:t>
      </w:r>
      <w:r>
        <w:rPr>
          <w:sz w:val="24"/>
        </w:rPr>
        <w:t xml:space="preserve">iocesan </w:t>
      </w:r>
      <w:r w:rsidR="008A086B">
        <w:rPr>
          <w:sz w:val="24"/>
        </w:rPr>
        <w:t>Y</w:t>
      </w:r>
      <w:r>
        <w:rPr>
          <w:sz w:val="24"/>
        </w:rPr>
        <w:t xml:space="preserve">outh </w:t>
      </w:r>
      <w:r w:rsidR="008A086B">
        <w:rPr>
          <w:sz w:val="24"/>
        </w:rPr>
        <w:t>A</w:t>
      </w:r>
      <w:r>
        <w:rPr>
          <w:sz w:val="24"/>
        </w:rPr>
        <w:t xml:space="preserve">dvisors and other </w:t>
      </w:r>
      <w:r w:rsidRPr="00117263">
        <w:rPr>
          <w:sz w:val="24"/>
        </w:rPr>
        <w:t>local and regional organisations</w:t>
      </w:r>
      <w:r>
        <w:rPr>
          <w:sz w:val="24"/>
        </w:rPr>
        <w:t xml:space="preserve"> releva</w:t>
      </w:r>
      <w:r w:rsidRPr="00117263">
        <w:rPr>
          <w:sz w:val="24"/>
        </w:rPr>
        <w:t>nt to the church’s work with young people</w:t>
      </w:r>
    </w:p>
    <w:p w14:paraId="2AB3A18C" w14:textId="2ACAF9E1" w:rsidR="00436EF9" w:rsidRPr="00117263" w:rsidRDefault="00436EF9" w:rsidP="0043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117263">
        <w:rPr>
          <w:sz w:val="24"/>
        </w:rPr>
        <w:t>To be responsible for the pastoral care and discipleship programmes of young people at Holy Trinity in a team context</w:t>
      </w:r>
      <w:r>
        <w:rPr>
          <w:sz w:val="24"/>
        </w:rPr>
        <w:t xml:space="preserve"> (including CYFA teaching programmes, mentoring, youth weekends away etc)</w:t>
      </w:r>
    </w:p>
    <w:p w14:paraId="4849408A" w14:textId="47E0FA97" w:rsidR="00436EF9" w:rsidRPr="00117263" w:rsidRDefault="00436EF9" w:rsidP="0043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117263">
        <w:rPr>
          <w:sz w:val="24"/>
        </w:rPr>
        <w:t>To be actively involved in the delivery of the youth work within the church</w:t>
      </w:r>
    </w:p>
    <w:p w14:paraId="5F873879" w14:textId="618E682D" w:rsidR="00C24508" w:rsidRDefault="00436EF9" w:rsidP="003074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C24508">
        <w:rPr>
          <w:sz w:val="24"/>
        </w:rPr>
        <w:t>To support the young people in their exploration of faith</w:t>
      </w:r>
    </w:p>
    <w:p w14:paraId="5C4BBD91" w14:textId="2F3F679B" w:rsidR="00436EF9" w:rsidRDefault="00436EF9" w:rsidP="0030740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C24508">
        <w:rPr>
          <w:sz w:val="24"/>
        </w:rPr>
        <w:lastRenderedPageBreak/>
        <w:t>To encourage, support and enable youth-led initiatives where appropriate</w:t>
      </w:r>
    </w:p>
    <w:p w14:paraId="45E4DD42" w14:textId="77777777" w:rsidR="008A086B" w:rsidRPr="00C24508" w:rsidRDefault="008A086B" w:rsidP="008A086B">
      <w:pPr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</w:rPr>
      </w:pPr>
    </w:p>
    <w:p w14:paraId="60B4466E" w14:textId="4222B8DA" w:rsidR="00436EF9" w:rsidRPr="00E73CD6" w:rsidRDefault="00436EF9" w:rsidP="00436EF9">
      <w:pPr>
        <w:spacing w:after="0" w:line="240" w:lineRule="auto"/>
        <w:rPr>
          <w:b/>
          <w:sz w:val="24"/>
          <w:szCs w:val="24"/>
        </w:rPr>
      </w:pPr>
      <w:r w:rsidRPr="00E73CD6">
        <w:rPr>
          <w:b/>
          <w:sz w:val="24"/>
          <w:szCs w:val="24"/>
        </w:rPr>
        <w:t>Person Specification</w:t>
      </w:r>
    </w:p>
    <w:p w14:paraId="58B408B9" w14:textId="77777777" w:rsidR="00E73CD6" w:rsidRPr="00E73CD6" w:rsidRDefault="00E73CD6" w:rsidP="00E73CD6">
      <w:pPr>
        <w:spacing w:after="0" w:line="240" w:lineRule="auto"/>
        <w:rPr>
          <w:bCs/>
          <w:i/>
          <w:iCs/>
          <w:sz w:val="24"/>
          <w:szCs w:val="24"/>
        </w:rPr>
      </w:pPr>
      <w:r w:rsidRPr="00E73CD6">
        <w:rPr>
          <w:bCs/>
          <w:i/>
          <w:iCs/>
          <w:sz w:val="24"/>
          <w:szCs w:val="24"/>
        </w:rPr>
        <w:t>Experience and Qualifications:</w:t>
      </w:r>
    </w:p>
    <w:p w14:paraId="3448D9A3" w14:textId="35EEBA46" w:rsidR="00B165F5" w:rsidRDefault="00B165F5" w:rsidP="00B165F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117263">
        <w:rPr>
          <w:sz w:val="24"/>
        </w:rPr>
        <w:t>Youth</w:t>
      </w:r>
      <w:r w:rsidR="008A086B">
        <w:rPr>
          <w:sz w:val="24"/>
        </w:rPr>
        <w:t xml:space="preserve"> </w:t>
      </w:r>
      <w:r>
        <w:rPr>
          <w:sz w:val="24"/>
        </w:rPr>
        <w:t>w</w:t>
      </w:r>
      <w:r w:rsidRPr="00117263">
        <w:rPr>
          <w:sz w:val="24"/>
        </w:rPr>
        <w:t xml:space="preserve">ork or other relevant qualification </w:t>
      </w:r>
      <w:r>
        <w:rPr>
          <w:sz w:val="24"/>
        </w:rPr>
        <w:t>essential</w:t>
      </w:r>
    </w:p>
    <w:p w14:paraId="29025837" w14:textId="4D214F88" w:rsidR="00E73CD6" w:rsidRPr="00117263" w:rsidRDefault="00E73CD6" w:rsidP="00E73C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117263">
        <w:rPr>
          <w:sz w:val="24"/>
        </w:rPr>
        <w:t>Proven experience of leading young people in a Christian context</w:t>
      </w:r>
    </w:p>
    <w:p w14:paraId="59FF0960" w14:textId="11F4EC86" w:rsidR="00E73CD6" w:rsidRPr="00117263" w:rsidRDefault="00E73CD6" w:rsidP="00E73C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117263">
        <w:rPr>
          <w:sz w:val="24"/>
        </w:rPr>
        <w:t>Worked in a part/full time youth leadership role</w:t>
      </w:r>
    </w:p>
    <w:p w14:paraId="68718482" w14:textId="77777777" w:rsidR="00E73CD6" w:rsidRDefault="00E73CD6" w:rsidP="00E73CD6">
      <w:pPr>
        <w:spacing w:after="0" w:line="240" w:lineRule="auto"/>
        <w:rPr>
          <w:b/>
          <w:sz w:val="28"/>
        </w:rPr>
      </w:pPr>
    </w:p>
    <w:p w14:paraId="67D945A8" w14:textId="77777777" w:rsidR="00E73CD6" w:rsidRPr="00E73CD6" w:rsidRDefault="00E73CD6" w:rsidP="00E73CD6">
      <w:pPr>
        <w:tabs>
          <w:tab w:val="left" w:pos="756"/>
        </w:tabs>
        <w:rPr>
          <w:rFonts w:ascii="Calibri" w:eastAsia="Calibri" w:hAnsi="Calibri" w:cs="Times New Roman"/>
          <w:i/>
          <w:iCs/>
          <w:sz w:val="24"/>
          <w:szCs w:val="24"/>
        </w:rPr>
      </w:pPr>
      <w:r w:rsidRPr="00E73CD6">
        <w:rPr>
          <w:rFonts w:ascii="Calibri" w:eastAsia="Calibri" w:hAnsi="Calibri" w:cs="Times New Roman"/>
          <w:i/>
          <w:iCs/>
          <w:sz w:val="24"/>
          <w:szCs w:val="24"/>
        </w:rPr>
        <w:t xml:space="preserve">Personal and Spiritual Qualities </w:t>
      </w:r>
    </w:p>
    <w:p w14:paraId="5A313A69" w14:textId="77777777" w:rsidR="00E73CD6" w:rsidRPr="00436EF9" w:rsidRDefault="00E73CD6" w:rsidP="00E73CD6">
      <w:pPr>
        <w:numPr>
          <w:ilvl w:val="0"/>
          <w:numId w:val="5"/>
        </w:numPr>
        <w:tabs>
          <w:tab w:val="left" w:pos="756"/>
        </w:tabs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436EF9">
        <w:rPr>
          <w:rFonts w:ascii="Calibri" w:eastAsia="Calibri" w:hAnsi="Calibri" w:cs="Times New Roman"/>
          <w:sz w:val="24"/>
          <w:szCs w:val="24"/>
        </w:rPr>
        <w:t xml:space="preserve">Jesus-centred and servant-hearted, firmly rooted in God’s Word and led by the Holy Spirit </w:t>
      </w:r>
    </w:p>
    <w:p w14:paraId="0F7F31A7" w14:textId="7C229B88" w:rsidR="00E73CD6" w:rsidRPr="00E73CD6" w:rsidRDefault="00E73CD6" w:rsidP="00E73C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117263">
        <w:rPr>
          <w:sz w:val="24"/>
        </w:rPr>
        <w:t>A heart to see young people grow towards Christian faith and within their Christian faith</w:t>
      </w:r>
    </w:p>
    <w:p w14:paraId="5E1C20A7" w14:textId="56B59BDA" w:rsidR="00436EF9" w:rsidRPr="00E73CD6" w:rsidRDefault="00E73CD6" w:rsidP="00E73C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117263">
        <w:rPr>
          <w:sz w:val="24"/>
        </w:rPr>
        <w:t>Ability to apply biblical teaching in a relevant and meaningful way</w:t>
      </w:r>
    </w:p>
    <w:p w14:paraId="781D8F44" w14:textId="1028E652" w:rsidR="00436EF9" w:rsidRPr="00117263" w:rsidRDefault="00436EF9" w:rsidP="0043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117263">
        <w:rPr>
          <w:sz w:val="24"/>
        </w:rPr>
        <w:t>A supportive Christian role model to young people</w:t>
      </w:r>
    </w:p>
    <w:p w14:paraId="15230A8D" w14:textId="0C188F64" w:rsidR="00436EF9" w:rsidRPr="00E73CD6" w:rsidRDefault="00436EF9" w:rsidP="00E73CD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E73CD6">
        <w:rPr>
          <w:sz w:val="24"/>
        </w:rPr>
        <w:t>Good biblical knowledge and understanding</w:t>
      </w:r>
    </w:p>
    <w:p w14:paraId="7C587DD1" w14:textId="25419A44" w:rsidR="00436EF9" w:rsidRDefault="00436EF9" w:rsidP="0043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117263">
        <w:rPr>
          <w:sz w:val="24"/>
        </w:rPr>
        <w:t>Awareness of youth culture and key issues facing young people today</w:t>
      </w:r>
    </w:p>
    <w:p w14:paraId="0F1EE809" w14:textId="77777777" w:rsidR="00E73CD6" w:rsidRDefault="00E73CD6" w:rsidP="00E73CD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69DFAD6A" w14:textId="486C5514" w:rsidR="00436EF9" w:rsidRPr="00E73CD6" w:rsidRDefault="00E73CD6" w:rsidP="00E73CD6">
      <w:pPr>
        <w:tabs>
          <w:tab w:val="left" w:pos="756"/>
        </w:tabs>
        <w:rPr>
          <w:rFonts w:ascii="Calibri" w:eastAsia="Calibri" w:hAnsi="Calibri" w:cs="Times New Roman"/>
          <w:i/>
          <w:iCs/>
          <w:sz w:val="24"/>
          <w:szCs w:val="24"/>
        </w:rPr>
      </w:pPr>
      <w:r w:rsidRPr="00656D32">
        <w:rPr>
          <w:rFonts w:ascii="Calibri" w:eastAsia="Calibri" w:hAnsi="Calibri" w:cs="Times New Roman"/>
          <w:i/>
          <w:iCs/>
          <w:sz w:val="24"/>
          <w:szCs w:val="24"/>
        </w:rPr>
        <w:t xml:space="preserve">Leadership and Relational Skills </w:t>
      </w:r>
    </w:p>
    <w:p w14:paraId="11EF24CC" w14:textId="60C7D940" w:rsidR="00436EF9" w:rsidRPr="00117263" w:rsidRDefault="00436EF9" w:rsidP="0043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Good</w:t>
      </w:r>
      <w:r w:rsidRPr="00117263">
        <w:rPr>
          <w:sz w:val="24"/>
        </w:rPr>
        <w:t xml:space="preserve"> communicator particularly </w:t>
      </w:r>
      <w:r>
        <w:rPr>
          <w:sz w:val="24"/>
        </w:rPr>
        <w:t xml:space="preserve">with </w:t>
      </w:r>
      <w:r w:rsidRPr="00117263">
        <w:rPr>
          <w:sz w:val="24"/>
        </w:rPr>
        <w:t xml:space="preserve">young </w:t>
      </w:r>
      <w:r>
        <w:rPr>
          <w:sz w:val="24"/>
        </w:rPr>
        <w:t>people</w:t>
      </w:r>
    </w:p>
    <w:p w14:paraId="63EC671C" w14:textId="6DE64F14" w:rsidR="00436EF9" w:rsidRPr="00117263" w:rsidRDefault="00436EF9" w:rsidP="0043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117263">
        <w:rPr>
          <w:sz w:val="24"/>
        </w:rPr>
        <w:t>Able to plan and organise a programme of activities for young people</w:t>
      </w:r>
    </w:p>
    <w:p w14:paraId="7F3C9AAC" w14:textId="3774A282" w:rsidR="00436EF9" w:rsidRPr="00DD6C24" w:rsidRDefault="00436EF9" w:rsidP="0043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DD6C24">
        <w:rPr>
          <w:sz w:val="24"/>
        </w:rPr>
        <w:t>Self-motivated and able to work independently and in a team</w:t>
      </w:r>
    </w:p>
    <w:p w14:paraId="5306C234" w14:textId="108B32F7" w:rsidR="00436EF9" w:rsidRPr="00117263" w:rsidRDefault="00436EF9" w:rsidP="0043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117263">
        <w:rPr>
          <w:sz w:val="24"/>
        </w:rPr>
        <w:t>To be able to engage with young people, including those who do not relate easily to church</w:t>
      </w:r>
    </w:p>
    <w:p w14:paraId="45551956" w14:textId="472EEA1F" w:rsidR="00436EF9" w:rsidRPr="00117263" w:rsidRDefault="00436EF9" w:rsidP="00436E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117263">
        <w:rPr>
          <w:sz w:val="24"/>
        </w:rPr>
        <w:t xml:space="preserve">To be able to lead and motivate </w:t>
      </w:r>
      <w:r>
        <w:rPr>
          <w:sz w:val="24"/>
        </w:rPr>
        <w:t>the</w:t>
      </w:r>
      <w:r w:rsidRPr="00117263">
        <w:rPr>
          <w:sz w:val="24"/>
        </w:rPr>
        <w:t xml:space="preserve"> team of volunteer leaders</w:t>
      </w:r>
    </w:p>
    <w:p w14:paraId="2A8DD28F" w14:textId="7D3151C3" w:rsidR="00436EF9" w:rsidRPr="008302F8" w:rsidRDefault="00436EF9" w:rsidP="008302F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117263">
        <w:rPr>
          <w:sz w:val="24"/>
        </w:rPr>
        <w:t xml:space="preserve">To be able to demonstrate </w:t>
      </w:r>
      <w:r w:rsidR="00B165F5" w:rsidRPr="00117263">
        <w:rPr>
          <w:sz w:val="24"/>
        </w:rPr>
        <w:t>self-awareness</w:t>
      </w:r>
      <w:r w:rsidRPr="00117263">
        <w:rPr>
          <w:sz w:val="24"/>
        </w:rPr>
        <w:t xml:space="preserve"> and an ability to reflect on work and practice</w:t>
      </w:r>
    </w:p>
    <w:p w14:paraId="20F4A2AE" w14:textId="77777777" w:rsidR="00E73CD6" w:rsidRDefault="00E73CD6" w:rsidP="00436E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F63AB7F" w14:textId="2D9AA690" w:rsidR="00436EF9" w:rsidRPr="00436EF9" w:rsidRDefault="00436EF9" w:rsidP="00436E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</w:rPr>
      </w:pPr>
      <w:r w:rsidRPr="00436EF9">
        <w:rPr>
          <w:rFonts w:ascii="Calibri" w:eastAsia="Calibri" w:hAnsi="Calibri" w:cs="Times New Roman"/>
          <w:b/>
          <w:bCs/>
          <w:sz w:val="24"/>
        </w:rPr>
        <w:t>Working Hours/Time Off/Renumeration</w:t>
      </w:r>
    </w:p>
    <w:p w14:paraId="4DB6EA0C" w14:textId="50BF911A" w:rsidR="00436EF9" w:rsidRPr="00436EF9" w:rsidRDefault="00436EF9" w:rsidP="00436E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</w:rPr>
      </w:pPr>
      <w:r w:rsidRPr="00436EF9">
        <w:rPr>
          <w:rFonts w:ascii="Calibri" w:eastAsia="Calibri" w:hAnsi="Calibri" w:cs="Times New Roman"/>
          <w:sz w:val="24"/>
        </w:rPr>
        <w:t xml:space="preserve">The post is part time and the </w:t>
      </w:r>
      <w:r w:rsidR="00E73CD6">
        <w:rPr>
          <w:rFonts w:ascii="Calibri" w:eastAsia="Calibri" w:hAnsi="Calibri" w:cs="Times New Roman"/>
          <w:sz w:val="24"/>
        </w:rPr>
        <w:t>Youth Worker</w:t>
      </w:r>
      <w:r w:rsidRPr="00436EF9">
        <w:rPr>
          <w:rFonts w:ascii="Calibri" w:eastAsia="Calibri" w:hAnsi="Calibri" w:cs="Times New Roman"/>
          <w:sz w:val="24"/>
        </w:rPr>
        <w:t xml:space="preserve"> is expected to work </w:t>
      </w:r>
      <w:r w:rsidR="00B165F5">
        <w:rPr>
          <w:rFonts w:ascii="Calibri" w:eastAsia="Calibri" w:hAnsi="Calibri" w:cs="Times New Roman"/>
          <w:sz w:val="24"/>
        </w:rPr>
        <w:t>2.5</w:t>
      </w:r>
      <w:r w:rsidRPr="00436EF9">
        <w:rPr>
          <w:rFonts w:ascii="Calibri" w:eastAsia="Calibri" w:hAnsi="Calibri" w:cs="Times New Roman"/>
          <w:sz w:val="24"/>
        </w:rPr>
        <w:t xml:space="preserve"> days per week including Sunday and Monday mornings.</w:t>
      </w:r>
    </w:p>
    <w:p w14:paraId="7D3DB010" w14:textId="1A5375CF" w:rsidR="00436EF9" w:rsidRPr="00436EF9" w:rsidRDefault="00436EF9" w:rsidP="00436E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</w:rPr>
      </w:pPr>
      <w:r w:rsidRPr="00436EF9">
        <w:rPr>
          <w:rFonts w:ascii="Calibri" w:eastAsia="Calibri" w:hAnsi="Calibri" w:cs="Times New Roman"/>
          <w:sz w:val="24"/>
        </w:rPr>
        <w:t xml:space="preserve">The </w:t>
      </w:r>
      <w:r w:rsidR="00B165F5">
        <w:rPr>
          <w:rFonts w:ascii="Calibri" w:eastAsia="Calibri" w:hAnsi="Calibri" w:cs="Times New Roman"/>
          <w:sz w:val="24"/>
        </w:rPr>
        <w:t>Youth Worker</w:t>
      </w:r>
      <w:r w:rsidRPr="00436EF9">
        <w:rPr>
          <w:rFonts w:ascii="Calibri" w:eastAsia="Calibri" w:hAnsi="Calibri" w:cs="Times New Roman"/>
          <w:sz w:val="24"/>
        </w:rPr>
        <w:t xml:space="preserve"> is paid </w:t>
      </w:r>
      <w:r w:rsidR="00F62F46">
        <w:rPr>
          <w:rFonts w:ascii="Calibri" w:eastAsia="Calibri" w:hAnsi="Calibri" w:cs="Times New Roman"/>
          <w:sz w:val="24"/>
        </w:rPr>
        <w:t xml:space="preserve">£12.60 - </w:t>
      </w:r>
      <w:r w:rsidRPr="00436EF9">
        <w:rPr>
          <w:rFonts w:ascii="Calibri" w:eastAsia="Calibri" w:hAnsi="Calibri" w:cs="Times New Roman"/>
          <w:sz w:val="24"/>
        </w:rPr>
        <w:t>£</w:t>
      </w:r>
      <w:r w:rsidR="00BF7C9E">
        <w:rPr>
          <w:rFonts w:ascii="Calibri" w:eastAsia="Calibri" w:hAnsi="Calibri" w:cs="Times New Roman"/>
          <w:sz w:val="24"/>
        </w:rPr>
        <w:t>15.60</w:t>
      </w:r>
      <w:r w:rsidRPr="00436EF9">
        <w:rPr>
          <w:rFonts w:ascii="Calibri" w:eastAsia="Calibri" w:hAnsi="Calibri" w:cs="Times New Roman"/>
          <w:sz w:val="24"/>
        </w:rPr>
        <w:t xml:space="preserve"> per hour or </w:t>
      </w:r>
      <w:r w:rsidR="00F62F46">
        <w:rPr>
          <w:rFonts w:ascii="Calibri" w:eastAsia="Calibri" w:hAnsi="Calibri" w:cs="Times New Roman"/>
          <w:sz w:val="24"/>
        </w:rPr>
        <w:t xml:space="preserve">a guide salary </w:t>
      </w:r>
      <w:r w:rsidR="0096315F">
        <w:rPr>
          <w:rFonts w:ascii="Calibri" w:eastAsia="Calibri" w:hAnsi="Calibri" w:cs="Times New Roman"/>
          <w:sz w:val="24"/>
        </w:rPr>
        <w:t xml:space="preserve">of </w:t>
      </w:r>
      <w:r w:rsidR="00F62F46">
        <w:rPr>
          <w:rFonts w:ascii="Calibri" w:eastAsia="Calibri" w:hAnsi="Calibri" w:cs="Times New Roman"/>
          <w:sz w:val="24"/>
        </w:rPr>
        <w:t xml:space="preserve">£11,466 - </w:t>
      </w:r>
      <w:r w:rsidRPr="00436EF9">
        <w:rPr>
          <w:rFonts w:ascii="Calibri" w:eastAsia="Calibri" w:hAnsi="Calibri" w:cs="Times New Roman"/>
          <w:sz w:val="24"/>
        </w:rPr>
        <w:t>£</w:t>
      </w:r>
      <w:r w:rsidR="00BF7C9E">
        <w:rPr>
          <w:rFonts w:ascii="Calibri" w:eastAsia="Calibri" w:hAnsi="Calibri" w:cs="Times New Roman"/>
          <w:sz w:val="24"/>
        </w:rPr>
        <w:t>14,196</w:t>
      </w:r>
      <w:r w:rsidRPr="00436EF9">
        <w:rPr>
          <w:rFonts w:ascii="Calibri" w:eastAsia="Calibri" w:hAnsi="Calibri" w:cs="Times New Roman"/>
          <w:sz w:val="24"/>
        </w:rPr>
        <w:t xml:space="preserve"> per annum</w:t>
      </w:r>
      <w:r w:rsidR="0096315F">
        <w:rPr>
          <w:rFonts w:ascii="Calibri" w:eastAsia="Calibri" w:hAnsi="Calibri" w:cs="Times New Roman"/>
          <w:sz w:val="24"/>
        </w:rPr>
        <w:t xml:space="preserve"> depending on experience and qualifications</w:t>
      </w:r>
      <w:r w:rsidRPr="00436EF9">
        <w:rPr>
          <w:rFonts w:ascii="Calibri" w:eastAsia="Calibri" w:hAnsi="Calibri" w:cs="Times New Roman"/>
          <w:sz w:val="24"/>
        </w:rPr>
        <w:t>.</w:t>
      </w:r>
    </w:p>
    <w:p w14:paraId="6859B282" w14:textId="77777777" w:rsidR="00436EF9" w:rsidRPr="00436EF9" w:rsidRDefault="00436EF9" w:rsidP="00436E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</w:rPr>
      </w:pPr>
    </w:p>
    <w:p w14:paraId="542221C2" w14:textId="77777777" w:rsidR="00436EF9" w:rsidRPr="00436EF9" w:rsidRDefault="00436EF9" w:rsidP="00436EF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436EF9">
        <w:rPr>
          <w:rFonts w:ascii="Calibri" w:eastAsia="Calibri" w:hAnsi="Calibri" w:cs="Times New Roman"/>
          <w:b/>
          <w:sz w:val="24"/>
          <w:szCs w:val="24"/>
        </w:rPr>
        <w:t>Training &amp; Support</w:t>
      </w:r>
    </w:p>
    <w:p w14:paraId="3C75E4F8" w14:textId="77777777" w:rsidR="00436EF9" w:rsidRPr="00436EF9" w:rsidRDefault="00436EF9" w:rsidP="00436EF9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rPr>
          <w:rFonts w:ascii="Gill Sans MT" w:eastAsia="Times New Roman" w:hAnsi="Gill Sans MT" w:cs="Times New Roman"/>
          <w:kern w:val="0"/>
          <w:sz w:val="8"/>
          <w:szCs w:val="8"/>
          <w14:ligatures w14:val="none"/>
        </w:rPr>
      </w:pPr>
    </w:p>
    <w:p w14:paraId="11DDE19A" w14:textId="6DF34C8A" w:rsidR="00436EF9" w:rsidRPr="00436EF9" w:rsidRDefault="00436EF9" w:rsidP="00436E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</w:rPr>
      </w:pPr>
      <w:r w:rsidRPr="00436EF9">
        <w:rPr>
          <w:rFonts w:ascii="Calibri" w:eastAsia="Calibri" w:hAnsi="Calibri" w:cs="Times New Roman"/>
          <w:sz w:val="24"/>
        </w:rPr>
        <w:t xml:space="preserve">The </w:t>
      </w:r>
      <w:r w:rsidR="00E73CD6">
        <w:rPr>
          <w:rFonts w:ascii="Calibri" w:eastAsia="Calibri" w:hAnsi="Calibri" w:cs="Times New Roman"/>
          <w:sz w:val="24"/>
        </w:rPr>
        <w:t>Youth Worker</w:t>
      </w:r>
      <w:r w:rsidRPr="00436EF9">
        <w:rPr>
          <w:rFonts w:ascii="Calibri" w:eastAsia="Calibri" w:hAnsi="Calibri" w:cs="Times New Roman"/>
          <w:sz w:val="24"/>
        </w:rPr>
        <w:t xml:space="preserve"> will: </w:t>
      </w:r>
    </w:p>
    <w:p w14:paraId="08248CD1" w14:textId="2E76764F" w:rsidR="00436EF9" w:rsidRPr="00436EF9" w:rsidRDefault="00436EF9" w:rsidP="00436E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</w:rPr>
      </w:pPr>
      <w:r w:rsidRPr="00436EF9">
        <w:rPr>
          <w:rFonts w:ascii="Calibri" w:eastAsia="Calibri" w:hAnsi="Calibri" w:cs="Times New Roman"/>
          <w:sz w:val="24"/>
        </w:rPr>
        <w:t>Be part of the Staff Team, which meets together weekly</w:t>
      </w:r>
    </w:p>
    <w:p w14:paraId="7D3AE66B" w14:textId="11A575BD" w:rsidR="00436EF9" w:rsidRPr="00436EF9" w:rsidRDefault="00436EF9" w:rsidP="00436E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</w:rPr>
      </w:pPr>
      <w:r w:rsidRPr="00436EF9">
        <w:rPr>
          <w:rFonts w:ascii="Calibri" w:eastAsia="Calibri" w:hAnsi="Calibri" w:cs="Times New Roman"/>
          <w:sz w:val="24"/>
        </w:rPr>
        <w:t>Meet with the Vicar on a regular basis for review, planning and support</w:t>
      </w:r>
    </w:p>
    <w:p w14:paraId="57A6956D" w14:textId="13A2A09D" w:rsidR="00436EF9" w:rsidRPr="00436EF9" w:rsidRDefault="00436EF9" w:rsidP="00436E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</w:rPr>
      </w:pPr>
      <w:r w:rsidRPr="00436EF9">
        <w:rPr>
          <w:rFonts w:ascii="Calibri" w:eastAsia="Calibri" w:hAnsi="Calibri" w:cs="Times New Roman"/>
          <w:sz w:val="24"/>
        </w:rPr>
        <w:t>Attend Holy Trinity PCC meetings when appropriate</w:t>
      </w:r>
    </w:p>
    <w:p w14:paraId="2CBF487F" w14:textId="0B6F8BB4" w:rsidR="00436EF9" w:rsidRPr="00436EF9" w:rsidRDefault="008A086B" w:rsidP="00436E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C</w:t>
      </w:r>
      <w:r w:rsidR="00436EF9" w:rsidRPr="00436EF9">
        <w:rPr>
          <w:rFonts w:ascii="Calibri" w:eastAsia="Calibri" w:hAnsi="Calibri" w:cs="Times New Roman"/>
          <w:sz w:val="24"/>
        </w:rPr>
        <w:t>ontinue in-service training and participate in Diocesan events and training where appropriate</w:t>
      </w:r>
    </w:p>
    <w:p w14:paraId="414CF811" w14:textId="1FED3B9A" w:rsidR="00436EF9" w:rsidRPr="00436EF9" w:rsidRDefault="008A086B" w:rsidP="00436E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Be e</w:t>
      </w:r>
      <w:r w:rsidR="00436EF9" w:rsidRPr="00436EF9">
        <w:rPr>
          <w:rFonts w:ascii="Calibri" w:eastAsia="Calibri" w:hAnsi="Calibri" w:cs="Times New Roman"/>
          <w:sz w:val="24"/>
        </w:rPr>
        <w:t>ncourage</w:t>
      </w:r>
      <w:r>
        <w:rPr>
          <w:rFonts w:ascii="Calibri" w:eastAsia="Calibri" w:hAnsi="Calibri" w:cs="Times New Roman"/>
          <w:sz w:val="24"/>
        </w:rPr>
        <w:t>d</w:t>
      </w:r>
      <w:r w:rsidR="00436EF9" w:rsidRPr="00436EF9">
        <w:rPr>
          <w:rFonts w:ascii="Calibri" w:eastAsia="Calibri" w:hAnsi="Calibri" w:cs="Times New Roman"/>
          <w:sz w:val="24"/>
        </w:rPr>
        <w:t xml:space="preserve"> to be part of a regular </w:t>
      </w:r>
      <w:r w:rsidRPr="00436EF9">
        <w:rPr>
          <w:rFonts w:ascii="Calibri" w:eastAsia="Calibri" w:hAnsi="Calibri" w:cs="Times New Roman"/>
          <w:sz w:val="24"/>
        </w:rPr>
        <w:t>small group</w:t>
      </w:r>
      <w:r>
        <w:rPr>
          <w:rFonts w:ascii="Calibri" w:eastAsia="Calibri" w:hAnsi="Calibri" w:cs="Times New Roman"/>
          <w:sz w:val="24"/>
        </w:rPr>
        <w:t>,</w:t>
      </w:r>
      <w:r w:rsidRPr="00436EF9">
        <w:rPr>
          <w:rFonts w:ascii="Calibri" w:eastAsia="Calibri" w:hAnsi="Calibri" w:cs="Times New Roman"/>
          <w:sz w:val="24"/>
        </w:rPr>
        <w:t xml:space="preserve"> </w:t>
      </w:r>
      <w:r w:rsidR="00436EF9" w:rsidRPr="00436EF9">
        <w:rPr>
          <w:rFonts w:ascii="Calibri" w:eastAsia="Calibri" w:hAnsi="Calibri" w:cs="Times New Roman"/>
          <w:sz w:val="24"/>
        </w:rPr>
        <w:t xml:space="preserve">meeting for prayer, </w:t>
      </w:r>
      <w:r>
        <w:rPr>
          <w:rFonts w:ascii="Calibri" w:eastAsia="Calibri" w:hAnsi="Calibri" w:cs="Times New Roman"/>
          <w:sz w:val="24"/>
        </w:rPr>
        <w:t>B</w:t>
      </w:r>
      <w:r w:rsidR="00436EF9" w:rsidRPr="00436EF9">
        <w:rPr>
          <w:rFonts w:ascii="Calibri" w:eastAsia="Calibri" w:hAnsi="Calibri" w:cs="Times New Roman"/>
          <w:sz w:val="24"/>
        </w:rPr>
        <w:t>ible study and fellowship</w:t>
      </w:r>
    </w:p>
    <w:p w14:paraId="5B78184B" w14:textId="0E2B3B36" w:rsidR="00436EF9" w:rsidRPr="006010BC" w:rsidRDefault="008A086B" w:rsidP="00436E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Participate in the </w:t>
      </w:r>
      <w:r w:rsidR="00436EF9" w:rsidRPr="00436EF9">
        <w:rPr>
          <w:rFonts w:ascii="Calibri" w:eastAsia="Calibri" w:hAnsi="Calibri" w:cs="Times New Roman"/>
          <w:sz w:val="24"/>
        </w:rPr>
        <w:t xml:space="preserve">annual performance review process </w:t>
      </w:r>
    </w:p>
    <w:p w14:paraId="2948DD06" w14:textId="128CAC44" w:rsidR="00436EF9" w:rsidRDefault="00436EF9" w:rsidP="00436E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</w:rPr>
      </w:pPr>
      <w:r w:rsidRPr="00436EF9">
        <w:rPr>
          <w:rFonts w:ascii="Calibri" w:eastAsia="Calibri" w:hAnsi="Calibri" w:cs="Times New Roman"/>
          <w:sz w:val="24"/>
        </w:rPr>
        <w:lastRenderedPageBreak/>
        <w:t xml:space="preserve">The appointment is subject to receipt of satisfactory references, completion </w:t>
      </w:r>
      <w:r w:rsidR="008A086B">
        <w:rPr>
          <w:rFonts w:ascii="Calibri" w:eastAsia="Calibri" w:hAnsi="Calibri" w:cs="Times New Roman"/>
          <w:sz w:val="24"/>
        </w:rPr>
        <w:t xml:space="preserve">of a </w:t>
      </w:r>
      <w:r w:rsidRPr="00436EF9">
        <w:rPr>
          <w:rFonts w:ascii="Calibri" w:eastAsia="Calibri" w:hAnsi="Calibri" w:cs="Times New Roman"/>
          <w:sz w:val="24"/>
        </w:rPr>
        <w:t xml:space="preserve">Disclosure and Barring Service (DBS) </w:t>
      </w:r>
      <w:r w:rsidR="008A086B">
        <w:rPr>
          <w:rFonts w:ascii="Calibri" w:eastAsia="Calibri" w:hAnsi="Calibri" w:cs="Times New Roman"/>
          <w:sz w:val="24"/>
        </w:rPr>
        <w:t>check a</w:t>
      </w:r>
      <w:r w:rsidRPr="00436EF9">
        <w:rPr>
          <w:rFonts w:ascii="Calibri" w:eastAsia="Calibri" w:hAnsi="Calibri" w:cs="Times New Roman"/>
          <w:sz w:val="24"/>
        </w:rPr>
        <w:t xml:space="preserve">nd satisfactory completion of </w:t>
      </w:r>
      <w:r w:rsidR="00C24508">
        <w:rPr>
          <w:rFonts w:ascii="Calibri" w:eastAsia="Calibri" w:hAnsi="Calibri" w:cs="Times New Roman"/>
          <w:sz w:val="24"/>
        </w:rPr>
        <w:t xml:space="preserve">a </w:t>
      </w:r>
      <w:r w:rsidRPr="00436EF9">
        <w:rPr>
          <w:rFonts w:ascii="Calibri" w:eastAsia="Calibri" w:hAnsi="Calibri" w:cs="Times New Roman"/>
          <w:sz w:val="24"/>
        </w:rPr>
        <w:t>6 month probationary period.</w:t>
      </w:r>
    </w:p>
    <w:p w14:paraId="084D3416" w14:textId="77777777" w:rsidR="00F62F46" w:rsidRDefault="00F62F46" w:rsidP="00436E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</w:rPr>
      </w:pPr>
    </w:p>
    <w:p w14:paraId="20377F5A" w14:textId="3C86D8C3" w:rsidR="00F62F46" w:rsidRDefault="006010BC" w:rsidP="00436E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NOTE: </w:t>
      </w:r>
      <w:r w:rsidR="0096315F">
        <w:rPr>
          <w:rFonts w:ascii="Calibri" w:eastAsia="Calibri" w:hAnsi="Calibri" w:cs="Times New Roman"/>
          <w:sz w:val="24"/>
        </w:rPr>
        <w:t xml:space="preserve">We are also advertising for a part time </w:t>
      </w:r>
      <w:r>
        <w:rPr>
          <w:rFonts w:ascii="Calibri" w:eastAsia="Calibri" w:hAnsi="Calibri" w:cs="Times New Roman"/>
          <w:sz w:val="24"/>
        </w:rPr>
        <w:t>Community</w:t>
      </w:r>
      <w:r w:rsidR="0096315F">
        <w:rPr>
          <w:rFonts w:ascii="Calibri" w:eastAsia="Calibri" w:hAnsi="Calibri" w:cs="Times New Roman"/>
          <w:sz w:val="24"/>
        </w:rPr>
        <w:t xml:space="preserve"> Worker. These roles could be combined to create a full-time post. Please </w:t>
      </w:r>
      <w:r>
        <w:rPr>
          <w:rFonts w:ascii="Calibri" w:eastAsia="Calibri" w:hAnsi="Calibri" w:cs="Times New Roman"/>
          <w:sz w:val="24"/>
        </w:rPr>
        <w:t xml:space="preserve">see </w:t>
      </w:r>
      <w:r w:rsidR="0096315F">
        <w:rPr>
          <w:rFonts w:ascii="Calibri" w:eastAsia="Calibri" w:hAnsi="Calibri" w:cs="Times New Roman"/>
          <w:sz w:val="24"/>
        </w:rPr>
        <w:t>separate role description.</w:t>
      </w:r>
    </w:p>
    <w:p w14:paraId="26B1101E" w14:textId="77777777" w:rsidR="00100F65" w:rsidRDefault="00100F65" w:rsidP="00436E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</w:rPr>
      </w:pPr>
    </w:p>
    <w:p w14:paraId="6E44E0A2" w14:textId="4A775B71" w:rsidR="00725544" w:rsidRDefault="00100F65" w:rsidP="00436EF9">
      <w:pPr>
        <w:autoSpaceDE w:val="0"/>
        <w:autoSpaceDN w:val="0"/>
        <w:adjustRightInd w:val="0"/>
        <w:spacing w:after="0" w:line="240" w:lineRule="auto"/>
      </w:pPr>
      <w:r>
        <w:rPr>
          <w:rFonts w:ascii="Calibri" w:eastAsia="Calibri" w:hAnsi="Calibri" w:cs="Times New Roman"/>
          <w:sz w:val="24"/>
        </w:rPr>
        <w:t xml:space="preserve">To apply, please submit an up to date CV and a covering letter of application outlining what attracted you to the job and what you think you would be able to offer Holy Trinity in this role. Applications </w:t>
      </w:r>
      <w:r w:rsidR="00E920B2">
        <w:rPr>
          <w:rFonts w:ascii="Calibri" w:eastAsia="Calibri" w:hAnsi="Calibri" w:cs="Times New Roman"/>
          <w:sz w:val="24"/>
        </w:rPr>
        <w:t xml:space="preserve">or further enquiries </w:t>
      </w:r>
      <w:r>
        <w:rPr>
          <w:rFonts w:ascii="Calibri" w:eastAsia="Calibri" w:hAnsi="Calibri" w:cs="Times New Roman"/>
          <w:sz w:val="24"/>
        </w:rPr>
        <w:t xml:space="preserve">should be sent to </w:t>
      </w:r>
      <w:hyperlink r:id="rId6" w:history="1">
        <w:r w:rsidRPr="0017156F">
          <w:rPr>
            <w:rStyle w:val="Hyperlink"/>
            <w:rFonts w:ascii="Calibri" w:eastAsia="Calibri" w:hAnsi="Calibri" w:cs="Times New Roman"/>
            <w:sz w:val="24"/>
          </w:rPr>
          <w:t>office@HT.church</w:t>
        </w:r>
      </w:hyperlink>
      <w:r w:rsidR="00725544">
        <w:t xml:space="preserve"> </w:t>
      </w:r>
    </w:p>
    <w:p w14:paraId="0CE55DDB" w14:textId="77777777" w:rsidR="00725544" w:rsidRDefault="00725544" w:rsidP="00436EF9">
      <w:pPr>
        <w:autoSpaceDE w:val="0"/>
        <w:autoSpaceDN w:val="0"/>
        <w:adjustRightInd w:val="0"/>
        <w:spacing w:after="0" w:line="240" w:lineRule="auto"/>
      </w:pPr>
    </w:p>
    <w:p w14:paraId="0A9E4BE4" w14:textId="31711BFC" w:rsidR="00100F65" w:rsidRPr="00725544" w:rsidRDefault="00725544" w:rsidP="00436E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25544">
        <w:rPr>
          <w:sz w:val="24"/>
          <w:szCs w:val="24"/>
        </w:rPr>
        <w:t>Closing date for applications</w:t>
      </w:r>
      <w:r>
        <w:rPr>
          <w:sz w:val="24"/>
          <w:szCs w:val="24"/>
        </w:rPr>
        <w:t xml:space="preserve"> </w:t>
      </w:r>
      <w:r w:rsidR="00E920B2">
        <w:rPr>
          <w:sz w:val="24"/>
          <w:szCs w:val="24"/>
        </w:rPr>
        <w:t>8</w:t>
      </w:r>
      <w:r w:rsidR="00E920B2" w:rsidRPr="00E920B2">
        <w:rPr>
          <w:sz w:val="24"/>
          <w:szCs w:val="24"/>
          <w:vertAlign w:val="superscript"/>
        </w:rPr>
        <w:t>th</w:t>
      </w:r>
      <w:r w:rsidR="00E920B2">
        <w:rPr>
          <w:sz w:val="24"/>
          <w:szCs w:val="24"/>
        </w:rPr>
        <w:t xml:space="preserve"> September 2025.</w:t>
      </w:r>
    </w:p>
    <w:p w14:paraId="48AC5A7C" w14:textId="77777777" w:rsidR="00100F65" w:rsidRDefault="00100F65" w:rsidP="00436E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</w:rPr>
      </w:pPr>
    </w:p>
    <w:p w14:paraId="397D4487" w14:textId="77777777" w:rsidR="00100F65" w:rsidRPr="00436EF9" w:rsidRDefault="00100F65" w:rsidP="00436E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</w:rPr>
      </w:pPr>
    </w:p>
    <w:p w14:paraId="6B53F89B" w14:textId="77777777" w:rsidR="00436EF9" w:rsidRPr="00436EF9" w:rsidRDefault="00436EF9" w:rsidP="00436EF9">
      <w:pPr>
        <w:tabs>
          <w:tab w:val="left" w:pos="756"/>
        </w:tabs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22F6BCD2" w14:textId="77777777" w:rsidR="00436EF9" w:rsidRPr="00436EF9" w:rsidRDefault="00436EF9" w:rsidP="00436EF9">
      <w:pPr>
        <w:tabs>
          <w:tab w:val="left" w:pos="756"/>
        </w:tabs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62568452" w14:textId="77777777" w:rsidR="00694D2B" w:rsidRDefault="00694D2B"/>
    <w:sectPr w:rsidR="00694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0782"/>
    <w:multiLevelType w:val="hybridMultilevel"/>
    <w:tmpl w:val="7B109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0BB3"/>
    <w:multiLevelType w:val="hybridMultilevel"/>
    <w:tmpl w:val="EA6CB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33D3B"/>
    <w:multiLevelType w:val="hybridMultilevel"/>
    <w:tmpl w:val="90E2C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52ABD"/>
    <w:multiLevelType w:val="hybridMultilevel"/>
    <w:tmpl w:val="A63E0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F3391"/>
    <w:multiLevelType w:val="hybridMultilevel"/>
    <w:tmpl w:val="645A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392798">
    <w:abstractNumId w:val="2"/>
  </w:num>
  <w:num w:numId="2" w16cid:durableId="217480803">
    <w:abstractNumId w:val="1"/>
  </w:num>
  <w:num w:numId="3" w16cid:durableId="2118862018">
    <w:abstractNumId w:val="3"/>
  </w:num>
  <w:num w:numId="4" w16cid:durableId="1632051444">
    <w:abstractNumId w:val="4"/>
  </w:num>
  <w:num w:numId="5" w16cid:durableId="1842163930">
    <w:abstractNumId w:val="4"/>
  </w:num>
  <w:num w:numId="6" w16cid:durableId="183595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F9"/>
    <w:rsid w:val="00100F65"/>
    <w:rsid w:val="001F14FF"/>
    <w:rsid w:val="0027013E"/>
    <w:rsid w:val="00436EF9"/>
    <w:rsid w:val="005C4FBC"/>
    <w:rsid w:val="006010BC"/>
    <w:rsid w:val="00694D2B"/>
    <w:rsid w:val="006F05C8"/>
    <w:rsid w:val="00720D64"/>
    <w:rsid w:val="00725544"/>
    <w:rsid w:val="00765B7F"/>
    <w:rsid w:val="008302F8"/>
    <w:rsid w:val="00843625"/>
    <w:rsid w:val="008A086B"/>
    <w:rsid w:val="0096315F"/>
    <w:rsid w:val="009F69EC"/>
    <w:rsid w:val="00A01316"/>
    <w:rsid w:val="00B165F5"/>
    <w:rsid w:val="00B52114"/>
    <w:rsid w:val="00BF7C9E"/>
    <w:rsid w:val="00C24508"/>
    <w:rsid w:val="00D11715"/>
    <w:rsid w:val="00E73CD6"/>
    <w:rsid w:val="00E920B2"/>
    <w:rsid w:val="00F62F46"/>
    <w:rsid w:val="00F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836B"/>
  <w15:chartTrackingRefBased/>
  <w15:docId w15:val="{21EB12F7-A789-4BB1-AC5F-7638FDA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E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E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E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E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E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E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E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E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E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E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E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E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E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EF9"/>
    <w:rPr>
      <w:b/>
      <w:bCs/>
      <w:smallCaps/>
      <w:color w:val="2F5496" w:themeColor="accent1" w:themeShade="BF"/>
      <w:spacing w:val="5"/>
    </w:rPr>
  </w:style>
  <w:style w:type="paragraph" w:customStyle="1" w:styleId="DefaultText">
    <w:name w:val="Default Text"/>
    <w:basedOn w:val="Normal"/>
    <w:rsid w:val="00436E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00F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HT.chur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Edwards</dc:creator>
  <cp:keywords/>
  <dc:description/>
  <cp:lastModifiedBy>Alison Edwards</cp:lastModifiedBy>
  <cp:revision>17</cp:revision>
  <dcterms:created xsi:type="dcterms:W3CDTF">2025-06-13T10:21:00Z</dcterms:created>
  <dcterms:modified xsi:type="dcterms:W3CDTF">2025-07-28T10:36:00Z</dcterms:modified>
</cp:coreProperties>
</file>